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DB2" w:rsidRPr="009A4DD2" w:rsidRDefault="00AD7553" w:rsidP="007260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9A4DD2">
        <w:rPr>
          <w:rFonts w:ascii="Times New Roman" w:hAnsi="Times New Roman" w:cs="Times New Roman"/>
          <w:b/>
          <w:sz w:val="24"/>
          <w:szCs w:val="24"/>
        </w:rPr>
        <w:t xml:space="preserve">Paciente de sexo masculino de </w:t>
      </w:r>
      <w:r w:rsidR="00205919" w:rsidRPr="009A4DD2">
        <w:rPr>
          <w:rFonts w:ascii="Times New Roman" w:hAnsi="Times New Roman" w:cs="Times New Roman"/>
          <w:b/>
          <w:sz w:val="24"/>
          <w:szCs w:val="24"/>
        </w:rPr>
        <w:t>38</w:t>
      </w:r>
      <w:r w:rsidRPr="009A4DD2">
        <w:rPr>
          <w:rFonts w:ascii="Times New Roman" w:hAnsi="Times New Roman" w:cs="Times New Roman"/>
          <w:b/>
          <w:sz w:val="24"/>
          <w:szCs w:val="24"/>
        </w:rPr>
        <w:t xml:space="preserve"> años de edad</w:t>
      </w:r>
      <w:r w:rsidR="00205919" w:rsidRPr="009A4DD2">
        <w:rPr>
          <w:rFonts w:ascii="Times New Roman" w:hAnsi="Times New Roman" w:cs="Times New Roman"/>
          <w:b/>
          <w:sz w:val="24"/>
          <w:szCs w:val="24"/>
        </w:rPr>
        <w:t xml:space="preserve"> portador de Diabetes tipo I (diagnosticado a los 4 años de edad). Refiere manifestar cansancio de hace varias semanas, incluso cuando realiza poca actividad en el día. En algunos días se siente mareado y le cuesta mantenerse en equilibrio sobretodo en la oscuridad. </w:t>
      </w:r>
      <w:r w:rsidR="00726085" w:rsidRPr="009A4DD2">
        <w:rPr>
          <w:rFonts w:ascii="Times New Roman" w:hAnsi="Times New Roman" w:cs="Times New Roman"/>
          <w:b/>
          <w:sz w:val="24"/>
          <w:szCs w:val="24"/>
        </w:rPr>
        <w:t>Menciona que h</w:t>
      </w:r>
      <w:r w:rsidR="00205919" w:rsidRPr="009A4DD2">
        <w:rPr>
          <w:rFonts w:ascii="Times New Roman" w:hAnsi="Times New Roman" w:cs="Times New Roman"/>
          <w:b/>
          <w:sz w:val="24"/>
          <w:szCs w:val="24"/>
        </w:rPr>
        <w:t xml:space="preserve">ace dos semanas siente que </w:t>
      </w:r>
      <w:r w:rsidR="00726085" w:rsidRPr="009A4DD2">
        <w:rPr>
          <w:rFonts w:ascii="Times New Roman" w:hAnsi="Times New Roman" w:cs="Times New Roman"/>
          <w:b/>
          <w:sz w:val="24"/>
          <w:szCs w:val="24"/>
        </w:rPr>
        <w:t>“</w:t>
      </w:r>
      <w:r w:rsidR="00205919" w:rsidRPr="009A4DD2">
        <w:rPr>
          <w:rFonts w:ascii="Times New Roman" w:hAnsi="Times New Roman" w:cs="Times New Roman"/>
          <w:b/>
          <w:sz w:val="24"/>
          <w:szCs w:val="24"/>
        </w:rPr>
        <w:t>va m</w:t>
      </w:r>
      <w:r w:rsidR="00726085" w:rsidRPr="009A4DD2">
        <w:rPr>
          <w:rFonts w:ascii="Times New Roman" w:hAnsi="Times New Roman" w:cs="Times New Roman"/>
          <w:b/>
          <w:sz w:val="24"/>
          <w:szCs w:val="24"/>
        </w:rPr>
        <w:t>á</w:t>
      </w:r>
      <w:r w:rsidR="00205919" w:rsidRPr="009A4DD2">
        <w:rPr>
          <w:rFonts w:ascii="Times New Roman" w:hAnsi="Times New Roman" w:cs="Times New Roman"/>
          <w:b/>
          <w:sz w:val="24"/>
          <w:szCs w:val="24"/>
        </w:rPr>
        <w:t>s seguido al baño</w:t>
      </w:r>
      <w:r w:rsidR="00726085" w:rsidRPr="009A4DD2">
        <w:rPr>
          <w:rFonts w:ascii="Times New Roman" w:hAnsi="Times New Roman" w:cs="Times New Roman"/>
          <w:b/>
          <w:sz w:val="24"/>
          <w:szCs w:val="24"/>
        </w:rPr>
        <w:t>”</w:t>
      </w:r>
      <w:r w:rsidR="00205919" w:rsidRPr="009A4DD2">
        <w:rPr>
          <w:rFonts w:ascii="Times New Roman" w:hAnsi="Times New Roman" w:cs="Times New Roman"/>
          <w:b/>
          <w:sz w:val="24"/>
          <w:szCs w:val="24"/>
        </w:rPr>
        <w:t>.</w:t>
      </w:r>
    </w:p>
    <w:p w:rsidR="00205919" w:rsidRPr="009A4DD2" w:rsidRDefault="00205919" w:rsidP="0020591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A4DD2">
        <w:rPr>
          <w:rFonts w:ascii="Times New Roman" w:hAnsi="Times New Roman" w:cs="Times New Roman"/>
          <w:b/>
          <w:sz w:val="24"/>
          <w:szCs w:val="24"/>
        </w:rPr>
        <w:t>Al examen físico se nota palidez de piel y mucosa, con incremento de la frecuencia cardíaca y cierta dificultad para respirar.</w:t>
      </w:r>
    </w:p>
    <w:p w:rsidR="00726085" w:rsidRPr="009A4DD2" w:rsidRDefault="00726085" w:rsidP="0020591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A4DD2">
        <w:rPr>
          <w:rFonts w:ascii="Times New Roman" w:hAnsi="Times New Roman" w:cs="Times New Roman"/>
          <w:b/>
          <w:sz w:val="24"/>
          <w:szCs w:val="24"/>
        </w:rPr>
        <w:t xml:space="preserve">Se le realiza </w:t>
      </w:r>
      <w:proofErr w:type="spellStart"/>
      <w:r w:rsidRPr="009A4DD2">
        <w:rPr>
          <w:rFonts w:ascii="Times New Roman" w:hAnsi="Times New Roman" w:cs="Times New Roman"/>
          <w:b/>
          <w:sz w:val="24"/>
          <w:szCs w:val="24"/>
        </w:rPr>
        <w:t>videoendoscopía</w:t>
      </w:r>
      <w:proofErr w:type="spellEnd"/>
      <w:r w:rsidRPr="009A4DD2">
        <w:rPr>
          <w:rFonts w:ascii="Times New Roman" w:hAnsi="Times New Roman" w:cs="Times New Roman"/>
          <w:b/>
          <w:sz w:val="24"/>
          <w:szCs w:val="24"/>
        </w:rPr>
        <w:t xml:space="preserve"> digestiva alta y baja, visualizándose estómago de aspecto atrófico, tomándose biopsias para ser remitidas a Anatomía Patológica.</w:t>
      </w:r>
    </w:p>
    <w:p w:rsidR="00726085" w:rsidRPr="009A4DD2" w:rsidRDefault="00726085" w:rsidP="0020591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A4DD2">
        <w:rPr>
          <w:rFonts w:ascii="Times New Roman" w:hAnsi="Times New Roman" w:cs="Times New Roman"/>
          <w:b/>
          <w:sz w:val="24"/>
          <w:szCs w:val="24"/>
        </w:rPr>
        <w:t>En examen de sangre se observa disminución de la hemoglobina y del hematocrito, con hematíes aumentados en tamaño y en color.</w:t>
      </w:r>
    </w:p>
    <w:p w:rsidR="00726085" w:rsidRPr="009A4DD2" w:rsidRDefault="00726085" w:rsidP="0020591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A4DD2">
        <w:rPr>
          <w:rFonts w:ascii="Times New Roman" w:hAnsi="Times New Roman" w:cs="Times New Roman"/>
          <w:b/>
          <w:sz w:val="24"/>
          <w:szCs w:val="24"/>
        </w:rPr>
        <w:t xml:space="preserve">La biopsia de Estómago informa gastritis </w:t>
      </w:r>
      <w:proofErr w:type="spellStart"/>
      <w:r w:rsidRPr="009A4DD2">
        <w:rPr>
          <w:rFonts w:ascii="Times New Roman" w:hAnsi="Times New Roman" w:cs="Times New Roman"/>
          <w:b/>
          <w:sz w:val="24"/>
          <w:szCs w:val="24"/>
        </w:rPr>
        <w:t>linfoplasmocitaria</w:t>
      </w:r>
      <w:proofErr w:type="spellEnd"/>
      <w:r w:rsidRPr="009A4DD2">
        <w:rPr>
          <w:rFonts w:ascii="Times New Roman" w:hAnsi="Times New Roman" w:cs="Times New Roman"/>
          <w:b/>
          <w:sz w:val="24"/>
          <w:szCs w:val="24"/>
        </w:rPr>
        <w:t xml:space="preserve"> gástrica con marcada disminución de células en el cuerpo y </w:t>
      </w:r>
      <w:proofErr w:type="spellStart"/>
      <w:r w:rsidRPr="009A4DD2">
        <w:rPr>
          <w:rFonts w:ascii="Times New Roman" w:hAnsi="Times New Roman" w:cs="Times New Roman"/>
          <w:b/>
          <w:sz w:val="24"/>
          <w:szCs w:val="24"/>
        </w:rPr>
        <w:t>fundus</w:t>
      </w:r>
      <w:proofErr w:type="spellEnd"/>
    </w:p>
    <w:p w:rsidR="00205919" w:rsidRPr="009A4DD2" w:rsidRDefault="00205919" w:rsidP="0020591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01DB2" w:rsidRPr="009A4DD2" w:rsidRDefault="00701DB2" w:rsidP="00AD75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1DB2" w:rsidRPr="009A4DD2" w:rsidRDefault="00726085" w:rsidP="00767CB0">
      <w:pPr>
        <w:pStyle w:val="Prrafodelista"/>
        <w:numPr>
          <w:ilvl w:val="0"/>
          <w:numId w:val="1"/>
        </w:numPr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</w:pPr>
      <w:r w:rsidRPr="009A4DD2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Investigar </w:t>
      </w:r>
      <w:r w:rsidR="00395F7B" w:rsidRPr="009A4DD2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las causas y las alteraciones fisiológicas que ocurrieron en este paciente para padecer su enfermedad</w:t>
      </w:r>
    </w:p>
    <w:p w:rsidR="00395F7B" w:rsidRPr="009A4DD2" w:rsidRDefault="00395F7B" w:rsidP="00767CB0">
      <w:pPr>
        <w:pStyle w:val="Prrafodelista"/>
        <w:numPr>
          <w:ilvl w:val="0"/>
          <w:numId w:val="1"/>
        </w:numPr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</w:pPr>
      <w:r w:rsidRPr="009A4DD2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 xml:space="preserve">Que ha sucedido para que el paciente tenga las alteraciones </w:t>
      </w:r>
      <w:r w:rsidR="00854B3C" w:rsidRPr="009A4DD2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en la biopsia de estómago y cuál es la consecuencia inmediata</w:t>
      </w:r>
    </w:p>
    <w:p w:rsidR="00854B3C" w:rsidRPr="009A4DD2" w:rsidRDefault="00854B3C" w:rsidP="00767CB0">
      <w:pPr>
        <w:pStyle w:val="Prrafodelista"/>
        <w:numPr>
          <w:ilvl w:val="0"/>
          <w:numId w:val="1"/>
        </w:numPr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</w:pPr>
      <w:r w:rsidRPr="009A4DD2"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  <w:t>Explicar porqué se han desarrollado los hallazgos que se encuentran en sangre</w:t>
      </w:r>
    </w:p>
    <w:p w:rsidR="00854B3C" w:rsidRPr="009A4DD2" w:rsidRDefault="00854B3C" w:rsidP="00854B3C">
      <w:pPr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</w:pPr>
    </w:p>
    <w:p w:rsidR="00854B3C" w:rsidRPr="009A4DD2" w:rsidRDefault="00854B3C" w:rsidP="00854B3C">
      <w:pPr>
        <w:rPr>
          <w:rFonts w:ascii="Times New Roman" w:eastAsia="Batang" w:hAnsi="Times New Roman" w:cs="Times New Roman"/>
          <w:bCs/>
          <w:color w:val="000000"/>
          <w:sz w:val="24"/>
          <w:szCs w:val="24"/>
          <w:lang w:eastAsia="ko-KR"/>
        </w:rPr>
      </w:pPr>
    </w:p>
    <w:p w:rsidR="00854B3C" w:rsidRPr="009A4DD2" w:rsidRDefault="00854B3C" w:rsidP="00854B3C">
      <w:pPr>
        <w:spacing w:after="0"/>
        <w:rPr>
          <w:rFonts w:ascii="Times New Roman" w:eastAsia="Batang" w:hAnsi="Times New Roman" w:cs="Times New Roman"/>
          <w:b/>
          <w:bCs/>
          <w:color w:val="000000"/>
          <w:sz w:val="24"/>
          <w:szCs w:val="24"/>
          <w:lang w:eastAsia="ko-KR"/>
        </w:rPr>
      </w:pPr>
      <w:r w:rsidRPr="009A4DD2">
        <w:rPr>
          <w:rFonts w:ascii="Times New Roman" w:eastAsia="Batang" w:hAnsi="Times New Roman" w:cs="Times New Roman"/>
          <w:b/>
          <w:bCs/>
          <w:color w:val="000000"/>
          <w:sz w:val="24"/>
          <w:szCs w:val="24"/>
          <w:lang w:eastAsia="ko-KR"/>
        </w:rPr>
        <w:t xml:space="preserve">Paciente de sexo </w:t>
      </w:r>
      <w:r w:rsidR="009A4DD2">
        <w:rPr>
          <w:rFonts w:ascii="Times New Roman" w:eastAsia="Batang" w:hAnsi="Times New Roman" w:cs="Times New Roman"/>
          <w:b/>
          <w:bCs/>
          <w:color w:val="000000"/>
          <w:sz w:val="24"/>
          <w:szCs w:val="24"/>
          <w:lang w:eastAsia="ko-KR"/>
        </w:rPr>
        <w:t>masculino</w:t>
      </w:r>
      <w:r w:rsidRPr="009A4DD2">
        <w:rPr>
          <w:rFonts w:ascii="Times New Roman" w:eastAsia="Batang" w:hAnsi="Times New Roman" w:cs="Times New Roman"/>
          <w:b/>
          <w:bCs/>
          <w:color w:val="000000"/>
          <w:sz w:val="24"/>
          <w:szCs w:val="24"/>
          <w:lang w:eastAsia="ko-KR"/>
        </w:rPr>
        <w:t xml:space="preserve"> de 24 años de edad que refiere tener episodios de malestar estomacal con meteorismo y diarrea, últimamente con varias y grandes deposiciones que le impiden llevar una vida autónoma. Incluso en el último mes ha observado que no tolera ciertos alimentos y bebidas, como los ravioles de la abuela y la cerveza que toma con sus amigos. </w:t>
      </w:r>
    </w:p>
    <w:p w:rsidR="00854B3C" w:rsidRPr="009A4DD2" w:rsidRDefault="00854B3C" w:rsidP="00854B3C">
      <w:pPr>
        <w:spacing w:after="0"/>
        <w:rPr>
          <w:rFonts w:ascii="Times New Roman" w:eastAsia="Batang" w:hAnsi="Times New Roman" w:cs="Times New Roman"/>
          <w:b/>
          <w:bCs/>
          <w:color w:val="000000"/>
          <w:sz w:val="24"/>
          <w:szCs w:val="24"/>
          <w:lang w:eastAsia="ko-KR"/>
        </w:rPr>
      </w:pPr>
      <w:r w:rsidRPr="009A4DD2">
        <w:rPr>
          <w:rFonts w:ascii="Times New Roman" w:eastAsia="Batang" w:hAnsi="Times New Roman" w:cs="Times New Roman"/>
          <w:b/>
          <w:bCs/>
          <w:color w:val="000000"/>
          <w:sz w:val="24"/>
          <w:szCs w:val="24"/>
          <w:lang w:eastAsia="ko-KR"/>
        </w:rPr>
        <w:t xml:space="preserve">Al examen físico es un paciente de 1.74 </w:t>
      </w:r>
      <w:proofErr w:type="spellStart"/>
      <w:r w:rsidRPr="009A4DD2">
        <w:rPr>
          <w:rFonts w:ascii="Times New Roman" w:eastAsia="Batang" w:hAnsi="Times New Roman" w:cs="Times New Roman"/>
          <w:b/>
          <w:bCs/>
          <w:color w:val="000000"/>
          <w:sz w:val="24"/>
          <w:szCs w:val="24"/>
          <w:lang w:eastAsia="ko-KR"/>
        </w:rPr>
        <w:t>mts</w:t>
      </w:r>
      <w:proofErr w:type="spellEnd"/>
      <w:r w:rsidRPr="009A4DD2">
        <w:rPr>
          <w:rFonts w:ascii="Times New Roman" w:eastAsia="Batang" w:hAnsi="Times New Roman" w:cs="Times New Roman"/>
          <w:b/>
          <w:bCs/>
          <w:color w:val="000000"/>
          <w:sz w:val="24"/>
          <w:szCs w:val="24"/>
          <w:lang w:eastAsia="ko-KR"/>
        </w:rPr>
        <w:t xml:space="preserve"> y 64 Kg. Se observa los labios agrietados, al examinarle las manos el individuo refiere que nota sus uñas extrañas.</w:t>
      </w:r>
    </w:p>
    <w:p w:rsidR="00854B3C" w:rsidRDefault="00854B3C" w:rsidP="00854B3C">
      <w:pPr>
        <w:spacing w:after="0"/>
        <w:rPr>
          <w:rFonts w:ascii="Times New Roman" w:eastAsia="Batang" w:hAnsi="Times New Roman" w:cs="Times New Roman"/>
          <w:b/>
          <w:bCs/>
          <w:color w:val="000000"/>
          <w:sz w:val="24"/>
          <w:szCs w:val="24"/>
          <w:lang w:eastAsia="ko-KR"/>
        </w:rPr>
      </w:pPr>
      <w:r w:rsidRPr="009A4DD2">
        <w:rPr>
          <w:rFonts w:ascii="Times New Roman" w:eastAsia="Batang" w:hAnsi="Times New Roman" w:cs="Times New Roman"/>
          <w:b/>
          <w:bCs/>
          <w:color w:val="000000"/>
          <w:sz w:val="24"/>
          <w:szCs w:val="24"/>
          <w:lang w:eastAsia="ko-KR"/>
        </w:rPr>
        <w:t xml:space="preserve">Se decide realizar </w:t>
      </w:r>
      <w:r w:rsidR="009A4DD2">
        <w:rPr>
          <w:rFonts w:ascii="Times New Roman" w:eastAsia="Batang" w:hAnsi="Times New Roman" w:cs="Times New Roman"/>
          <w:b/>
          <w:bCs/>
          <w:color w:val="000000"/>
          <w:sz w:val="24"/>
          <w:szCs w:val="24"/>
          <w:lang w:eastAsia="ko-KR"/>
        </w:rPr>
        <w:t xml:space="preserve">un laboratorio específico y </w:t>
      </w:r>
      <w:r w:rsidRPr="009A4DD2">
        <w:rPr>
          <w:rFonts w:ascii="Times New Roman" w:eastAsia="Batang" w:hAnsi="Times New Roman" w:cs="Times New Roman"/>
          <w:b/>
          <w:bCs/>
          <w:color w:val="000000"/>
          <w:sz w:val="24"/>
          <w:szCs w:val="24"/>
          <w:lang w:eastAsia="ko-KR"/>
        </w:rPr>
        <w:t xml:space="preserve">una </w:t>
      </w:r>
      <w:proofErr w:type="spellStart"/>
      <w:r w:rsidRPr="009A4DD2">
        <w:rPr>
          <w:rFonts w:ascii="Times New Roman" w:eastAsia="Batang" w:hAnsi="Times New Roman" w:cs="Times New Roman"/>
          <w:b/>
          <w:bCs/>
          <w:color w:val="000000"/>
          <w:sz w:val="24"/>
          <w:szCs w:val="24"/>
          <w:lang w:eastAsia="ko-KR"/>
        </w:rPr>
        <w:t>videoendoscopia</w:t>
      </w:r>
      <w:proofErr w:type="spellEnd"/>
      <w:r w:rsidRPr="009A4DD2">
        <w:rPr>
          <w:rFonts w:ascii="Times New Roman" w:eastAsia="Batang" w:hAnsi="Times New Roman" w:cs="Times New Roman"/>
          <w:b/>
          <w:bCs/>
          <w:color w:val="000000"/>
          <w:sz w:val="24"/>
          <w:szCs w:val="24"/>
          <w:lang w:eastAsia="ko-KR"/>
        </w:rPr>
        <w:t xml:space="preserve"> digestiva alta, observando un esófago levemente congestivo, un estomago con signos endoscópicos inflamatorios leves y un duodeno que presenta el “signo d</w:t>
      </w:r>
      <w:r w:rsidR="009A4DD2">
        <w:rPr>
          <w:rFonts w:ascii="Times New Roman" w:eastAsia="Batang" w:hAnsi="Times New Roman" w:cs="Times New Roman"/>
          <w:b/>
          <w:bCs/>
          <w:color w:val="000000"/>
          <w:sz w:val="24"/>
          <w:szCs w:val="24"/>
          <w:lang w:eastAsia="ko-KR"/>
        </w:rPr>
        <w:t>el peine</w:t>
      </w:r>
      <w:r w:rsidRPr="009A4DD2">
        <w:rPr>
          <w:rFonts w:ascii="Times New Roman" w:eastAsia="Batang" w:hAnsi="Times New Roman" w:cs="Times New Roman"/>
          <w:b/>
          <w:bCs/>
          <w:color w:val="000000"/>
          <w:sz w:val="24"/>
          <w:szCs w:val="24"/>
          <w:lang w:eastAsia="ko-KR"/>
        </w:rPr>
        <w:t>”</w:t>
      </w:r>
      <w:r w:rsidR="009A4DD2">
        <w:rPr>
          <w:rFonts w:ascii="Times New Roman" w:eastAsia="Batang" w:hAnsi="Times New Roman" w:cs="Times New Roman"/>
          <w:b/>
          <w:bCs/>
          <w:color w:val="000000"/>
          <w:sz w:val="24"/>
          <w:szCs w:val="24"/>
          <w:lang w:eastAsia="ko-KR"/>
        </w:rPr>
        <w:t>. Se decide realizar biopsia diagnóstica</w:t>
      </w:r>
    </w:p>
    <w:p w:rsidR="009A4DD2" w:rsidRPr="009A4DD2" w:rsidRDefault="009A4DD2" w:rsidP="00854B3C">
      <w:pPr>
        <w:spacing w:after="0"/>
        <w:rPr>
          <w:rFonts w:ascii="Times New Roman" w:eastAsia="Batang" w:hAnsi="Times New Roman" w:cs="Times New Roman"/>
          <w:b/>
          <w:bCs/>
          <w:color w:val="000000"/>
          <w:sz w:val="24"/>
          <w:szCs w:val="24"/>
          <w:lang w:eastAsia="ko-KR"/>
        </w:rPr>
      </w:pPr>
      <w:r>
        <w:rPr>
          <w:rFonts w:ascii="Times New Roman" w:eastAsia="Batang" w:hAnsi="Times New Roman" w:cs="Times New Roman"/>
          <w:b/>
          <w:bCs/>
          <w:color w:val="000000"/>
          <w:sz w:val="24"/>
          <w:szCs w:val="24"/>
          <w:lang w:eastAsia="ko-KR"/>
        </w:rPr>
        <w:t xml:space="preserve">El informe de Anatomía Patológica refiere atrofia vellositaria severa con numerosos linfocitos </w:t>
      </w:r>
      <w:proofErr w:type="spellStart"/>
      <w:r>
        <w:rPr>
          <w:rFonts w:ascii="Times New Roman" w:eastAsia="Batang" w:hAnsi="Times New Roman" w:cs="Times New Roman"/>
          <w:b/>
          <w:bCs/>
          <w:color w:val="000000"/>
          <w:sz w:val="24"/>
          <w:szCs w:val="24"/>
          <w:lang w:eastAsia="ko-KR"/>
        </w:rPr>
        <w:t>intraepiteliales</w:t>
      </w:r>
      <w:proofErr w:type="spellEnd"/>
      <w:r>
        <w:rPr>
          <w:rFonts w:ascii="Times New Roman" w:eastAsia="Batang" w:hAnsi="Times New Roman" w:cs="Times New Roman"/>
          <w:b/>
          <w:bCs/>
          <w:color w:val="000000"/>
          <w:sz w:val="24"/>
          <w:szCs w:val="24"/>
          <w:lang w:eastAsia="ko-KR"/>
        </w:rPr>
        <w:t xml:space="preserve">, abundante infiltrado </w:t>
      </w:r>
      <w:proofErr w:type="spellStart"/>
      <w:r>
        <w:rPr>
          <w:rFonts w:ascii="Times New Roman" w:eastAsia="Batang" w:hAnsi="Times New Roman" w:cs="Times New Roman"/>
          <w:b/>
          <w:bCs/>
          <w:color w:val="000000"/>
          <w:sz w:val="24"/>
          <w:szCs w:val="24"/>
          <w:lang w:eastAsia="ko-KR"/>
        </w:rPr>
        <w:t>plasmocitario</w:t>
      </w:r>
      <w:proofErr w:type="spellEnd"/>
      <w:r>
        <w:rPr>
          <w:rFonts w:ascii="Times New Roman" w:eastAsia="Batang" w:hAnsi="Times New Roman" w:cs="Times New Roman"/>
          <w:b/>
          <w:bCs/>
          <w:color w:val="000000"/>
          <w:sz w:val="24"/>
          <w:szCs w:val="24"/>
          <w:lang w:eastAsia="ko-KR"/>
        </w:rPr>
        <w:t xml:space="preserve"> en </w:t>
      </w:r>
      <w:proofErr w:type="spellStart"/>
      <w:r>
        <w:rPr>
          <w:rFonts w:ascii="Times New Roman" w:eastAsia="Batang" w:hAnsi="Times New Roman" w:cs="Times New Roman"/>
          <w:b/>
          <w:bCs/>
          <w:color w:val="000000"/>
          <w:sz w:val="24"/>
          <w:szCs w:val="24"/>
          <w:lang w:eastAsia="ko-KR"/>
        </w:rPr>
        <w:t>lamina</w:t>
      </w:r>
      <w:proofErr w:type="spellEnd"/>
      <w:r>
        <w:rPr>
          <w:rFonts w:ascii="Times New Roman" w:eastAsia="Batang" w:hAnsi="Times New Roman" w:cs="Times New Roman"/>
          <w:b/>
          <w:bCs/>
          <w:color w:val="000000"/>
          <w:sz w:val="24"/>
          <w:szCs w:val="24"/>
          <w:lang w:eastAsia="ko-KR"/>
        </w:rPr>
        <w:t xml:space="preserve"> propia e hiperplasia críptica. </w:t>
      </w:r>
    </w:p>
    <w:p w:rsidR="00854B3C" w:rsidRPr="009A4DD2" w:rsidRDefault="00854B3C" w:rsidP="00854B3C">
      <w:pPr>
        <w:spacing w:after="0"/>
        <w:rPr>
          <w:rFonts w:ascii="Times New Roman" w:eastAsia="Batang" w:hAnsi="Times New Roman" w:cs="Times New Roman"/>
          <w:bCs/>
          <w:color w:val="000000"/>
          <w:lang w:eastAsia="ko-KR"/>
        </w:rPr>
      </w:pPr>
    </w:p>
    <w:p w:rsidR="009A4DD2" w:rsidRDefault="009A4DD2" w:rsidP="009A4DD2">
      <w:pPr>
        <w:pStyle w:val="Prrafodelista"/>
        <w:numPr>
          <w:ilvl w:val="0"/>
          <w:numId w:val="2"/>
        </w:numPr>
        <w:spacing w:after="0"/>
        <w:rPr>
          <w:rFonts w:ascii="Times New Roman" w:eastAsia="Batang" w:hAnsi="Times New Roman" w:cs="Times New Roman"/>
          <w:bCs/>
          <w:color w:val="000000"/>
          <w:lang w:eastAsia="ko-KR"/>
        </w:rPr>
      </w:pPr>
      <w:r>
        <w:rPr>
          <w:rFonts w:ascii="Times New Roman" w:eastAsia="Batang" w:hAnsi="Times New Roman" w:cs="Times New Roman"/>
          <w:bCs/>
          <w:color w:val="000000"/>
          <w:lang w:eastAsia="ko-KR"/>
        </w:rPr>
        <w:t xml:space="preserve">¿Cuál es la enfermedad que está afectando al </w:t>
      </w:r>
      <w:proofErr w:type="gramStart"/>
      <w:r>
        <w:rPr>
          <w:rFonts w:ascii="Times New Roman" w:eastAsia="Batang" w:hAnsi="Times New Roman" w:cs="Times New Roman"/>
          <w:bCs/>
          <w:color w:val="000000"/>
          <w:lang w:eastAsia="ko-KR"/>
        </w:rPr>
        <w:t>paciente?.</w:t>
      </w:r>
      <w:proofErr w:type="gramEnd"/>
    </w:p>
    <w:p w:rsidR="009A4DD2" w:rsidRDefault="009A4DD2" w:rsidP="009A4DD2">
      <w:pPr>
        <w:pStyle w:val="Prrafodelista"/>
        <w:numPr>
          <w:ilvl w:val="0"/>
          <w:numId w:val="2"/>
        </w:numPr>
        <w:spacing w:after="0"/>
        <w:rPr>
          <w:rFonts w:ascii="Times New Roman" w:eastAsia="Batang" w:hAnsi="Times New Roman" w:cs="Times New Roman"/>
          <w:bCs/>
          <w:color w:val="000000"/>
          <w:lang w:eastAsia="ko-KR"/>
        </w:rPr>
      </w:pPr>
      <w:r>
        <w:rPr>
          <w:rFonts w:ascii="Times New Roman" w:eastAsia="Batang" w:hAnsi="Times New Roman" w:cs="Times New Roman"/>
          <w:bCs/>
          <w:color w:val="000000"/>
          <w:lang w:eastAsia="ko-KR"/>
        </w:rPr>
        <w:t>Explicar cada uno de los elementos que están en el informe de Anatomía Patológica.</w:t>
      </w:r>
    </w:p>
    <w:p w:rsidR="009A4DD2" w:rsidRDefault="009A4DD2" w:rsidP="009A4DD2">
      <w:pPr>
        <w:pStyle w:val="Prrafodelista"/>
        <w:numPr>
          <w:ilvl w:val="0"/>
          <w:numId w:val="2"/>
        </w:numPr>
        <w:spacing w:after="0"/>
        <w:rPr>
          <w:rFonts w:ascii="Times New Roman" w:eastAsia="Batang" w:hAnsi="Times New Roman" w:cs="Times New Roman"/>
          <w:bCs/>
          <w:color w:val="000000"/>
          <w:lang w:eastAsia="ko-KR"/>
        </w:rPr>
      </w:pPr>
      <w:r>
        <w:rPr>
          <w:rFonts w:ascii="Times New Roman" w:eastAsia="Batang" w:hAnsi="Times New Roman" w:cs="Times New Roman"/>
          <w:bCs/>
          <w:color w:val="000000"/>
          <w:lang w:eastAsia="ko-KR"/>
        </w:rPr>
        <w:t>Cómo se relaciona el compromiso del duodeno con respecto al cuadro clínico del paciente.</w:t>
      </w:r>
    </w:p>
    <w:p w:rsidR="009A4DD2" w:rsidRPr="009A4DD2" w:rsidRDefault="009A4DD2" w:rsidP="009A4DD2">
      <w:pPr>
        <w:pStyle w:val="Prrafodelista"/>
        <w:numPr>
          <w:ilvl w:val="0"/>
          <w:numId w:val="2"/>
        </w:numPr>
        <w:spacing w:after="0"/>
        <w:rPr>
          <w:rFonts w:ascii="Times New Roman" w:eastAsia="Batang" w:hAnsi="Times New Roman" w:cs="Times New Roman"/>
          <w:bCs/>
          <w:color w:val="000000"/>
          <w:lang w:eastAsia="ko-KR"/>
        </w:rPr>
      </w:pPr>
      <w:r>
        <w:rPr>
          <w:rFonts w:ascii="Times New Roman" w:eastAsia="Batang" w:hAnsi="Times New Roman" w:cs="Times New Roman"/>
          <w:bCs/>
          <w:color w:val="000000"/>
          <w:lang w:eastAsia="ko-KR"/>
        </w:rPr>
        <w:t>Cuál debería ser el “laboratorio específico” que se ha pedido.</w:t>
      </w:r>
    </w:p>
    <w:sectPr w:rsidR="009A4DD2" w:rsidRPr="009A4DD2" w:rsidSect="00726085">
      <w:pgSz w:w="12240" w:h="15840"/>
      <w:pgMar w:top="1417" w:right="900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407224"/>
    <w:multiLevelType w:val="hybridMultilevel"/>
    <w:tmpl w:val="92A0AB38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6A3F26"/>
    <w:multiLevelType w:val="hybridMultilevel"/>
    <w:tmpl w:val="2E025FF6"/>
    <w:lvl w:ilvl="0" w:tplc="2C0A0011">
      <w:start w:val="1"/>
      <w:numFmt w:val="decimal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553"/>
    <w:rsid w:val="00205919"/>
    <w:rsid w:val="002F61A1"/>
    <w:rsid w:val="00395F7B"/>
    <w:rsid w:val="0039687F"/>
    <w:rsid w:val="00701DB2"/>
    <w:rsid w:val="00726085"/>
    <w:rsid w:val="00767CB0"/>
    <w:rsid w:val="00854B3C"/>
    <w:rsid w:val="009A4DD2"/>
    <w:rsid w:val="00A56648"/>
    <w:rsid w:val="00AD7553"/>
    <w:rsid w:val="00E541EA"/>
    <w:rsid w:val="00F64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9C11CC-9ACA-4701-A879-A8841E44E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67C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385</Words>
  <Characters>2121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Maximiliano Emanuel Ramirez</dc:creator>
  <cp:keywords/>
  <dc:description/>
  <cp:lastModifiedBy>Caro</cp:lastModifiedBy>
  <cp:revision>2</cp:revision>
  <dcterms:created xsi:type="dcterms:W3CDTF">2019-05-13T18:47:00Z</dcterms:created>
  <dcterms:modified xsi:type="dcterms:W3CDTF">2019-05-13T18:47:00Z</dcterms:modified>
</cp:coreProperties>
</file>