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08499" w14:textId="77777777" w:rsidR="001D79DA" w:rsidRDefault="001D79DA" w:rsidP="005E219B">
      <w:pPr>
        <w:rPr>
          <w:b/>
          <w:sz w:val="28"/>
          <w:szCs w:val="28"/>
          <w:lang w:val="es-AR"/>
        </w:rPr>
      </w:pPr>
    </w:p>
    <w:p w14:paraId="037BBFEC" w14:textId="77777777" w:rsidR="001D79DA" w:rsidRPr="000F7F1F" w:rsidRDefault="001D79DA" w:rsidP="001D79DA">
      <w:pPr>
        <w:jc w:val="center"/>
        <w:rPr>
          <w:b/>
          <w:lang w:val="es-AR"/>
        </w:rPr>
      </w:pPr>
      <w:r w:rsidRPr="000F7F1F">
        <w:rPr>
          <w:b/>
          <w:lang w:val="es-AR"/>
        </w:rPr>
        <w:t>UNIVERSIDAD CATÓLICA DE CÓRDOBA</w:t>
      </w:r>
    </w:p>
    <w:p w14:paraId="3D7E6826" w14:textId="1D400309" w:rsidR="001D79DA" w:rsidRDefault="0069114E" w:rsidP="001D79DA">
      <w:pPr>
        <w:jc w:val="center"/>
        <w:rPr>
          <w:b/>
          <w:lang w:val="es-AR"/>
        </w:rPr>
      </w:pPr>
      <w:r>
        <w:rPr>
          <w:b/>
          <w:lang w:val="es-AR"/>
        </w:rPr>
        <w:t>FACULTAD DE CIENCIAS DE LA SALUD</w:t>
      </w:r>
    </w:p>
    <w:p w14:paraId="356E421D" w14:textId="77777777" w:rsidR="001D79DA" w:rsidRPr="000F7F1F" w:rsidRDefault="001D79DA" w:rsidP="001D79DA">
      <w:pPr>
        <w:jc w:val="center"/>
        <w:rPr>
          <w:b/>
          <w:lang w:val="es-AR"/>
        </w:rPr>
      </w:pPr>
    </w:p>
    <w:p w14:paraId="61EB10E0" w14:textId="77777777" w:rsidR="001D79DA" w:rsidRPr="000F7F1F" w:rsidRDefault="001D79DA" w:rsidP="001D79DA">
      <w:pPr>
        <w:jc w:val="center"/>
        <w:rPr>
          <w:b/>
          <w:sz w:val="32"/>
          <w:szCs w:val="32"/>
          <w:lang w:val="es-AR"/>
        </w:rPr>
      </w:pPr>
      <w:r w:rsidRPr="000F7F1F">
        <w:rPr>
          <w:b/>
          <w:i/>
          <w:sz w:val="32"/>
          <w:szCs w:val="32"/>
          <w:lang w:val="es-AR"/>
        </w:rPr>
        <w:t>Cátedra de Clínica Oftalmológica</w:t>
      </w:r>
      <w:r w:rsidRPr="000F7F1F">
        <w:rPr>
          <w:b/>
          <w:sz w:val="32"/>
          <w:szCs w:val="32"/>
          <w:lang w:val="es-AR"/>
        </w:rPr>
        <w:t xml:space="preserve"> </w:t>
      </w:r>
    </w:p>
    <w:p w14:paraId="11F34003" w14:textId="227DC3C1" w:rsidR="001D79DA" w:rsidRDefault="00C1596B" w:rsidP="001D79DA">
      <w:pPr>
        <w:jc w:val="center"/>
        <w:rPr>
          <w:b/>
          <w:sz w:val="28"/>
          <w:szCs w:val="28"/>
          <w:lang w:val="es-AR"/>
        </w:rPr>
      </w:pPr>
      <w:r>
        <w:rPr>
          <w:b/>
          <w:sz w:val="28"/>
          <w:szCs w:val="28"/>
          <w:lang w:val="es-AR"/>
        </w:rPr>
        <w:t xml:space="preserve">Primer Semestre </w:t>
      </w:r>
      <w:r w:rsidR="001D79DA">
        <w:rPr>
          <w:b/>
          <w:sz w:val="28"/>
          <w:szCs w:val="28"/>
          <w:lang w:val="es-AR"/>
        </w:rPr>
        <w:t>Año</w:t>
      </w:r>
      <w:r w:rsidR="001D79DA" w:rsidRPr="00421E02">
        <w:rPr>
          <w:b/>
          <w:sz w:val="28"/>
          <w:szCs w:val="28"/>
          <w:lang w:val="es-AR"/>
        </w:rPr>
        <w:t xml:space="preserve"> 20</w:t>
      </w:r>
      <w:r w:rsidR="00357E69">
        <w:rPr>
          <w:b/>
          <w:sz w:val="28"/>
          <w:szCs w:val="28"/>
          <w:lang w:val="es-AR"/>
        </w:rPr>
        <w:t>20</w:t>
      </w:r>
      <w:r w:rsidR="005130A5">
        <w:rPr>
          <w:b/>
          <w:sz w:val="28"/>
          <w:szCs w:val="28"/>
          <w:lang w:val="es-AR"/>
        </w:rPr>
        <w:t xml:space="preserve"> </w:t>
      </w:r>
    </w:p>
    <w:p w14:paraId="4DCB8D4B" w14:textId="57472C7E" w:rsidR="00357E69" w:rsidRPr="00421E02" w:rsidRDefault="00357E69" w:rsidP="001D79DA">
      <w:pPr>
        <w:jc w:val="center"/>
        <w:rPr>
          <w:b/>
          <w:sz w:val="28"/>
          <w:szCs w:val="28"/>
          <w:lang w:val="es-AR"/>
        </w:rPr>
      </w:pPr>
      <w:r>
        <w:rPr>
          <w:b/>
          <w:sz w:val="28"/>
          <w:szCs w:val="28"/>
          <w:lang w:val="es-AR"/>
        </w:rPr>
        <w:t>Grupo A</w:t>
      </w:r>
    </w:p>
    <w:p w14:paraId="3BEB7660" w14:textId="77777777" w:rsidR="001D79DA" w:rsidRPr="00421E02" w:rsidRDefault="001D79DA" w:rsidP="001D79DA">
      <w:pPr>
        <w:jc w:val="center"/>
        <w:rPr>
          <w:b/>
          <w:sz w:val="28"/>
          <w:szCs w:val="28"/>
          <w:lang w:val="es-AR"/>
        </w:rPr>
      </w:pPr>
    </w:p>
    <w:p w14:paraId="53291F0F" w14:textId="77777777" w:rsidR="001D79DA" w:rsidRPr="00421E02" w:rsidRDefault="001D79DA" w:rsidP="001D79DA">
      <w:pPr>
        <w:rPr>
          <w:b/>
          <w:szCs w:val="28"/>
          <w:lang w:val="es-AR"/>
        </w:rPr>
      </w:pPr>
    </w:p>
    <w:p w14:paraId="65C93A33" w14:textId="77777777" w:rsidR="001D79DA" w:rsidRPr="00421E02" w:rsidRDefault="001D79DA" w:rsidP="001D79DA">
      <w:pPr>
        <w:jc w:val="center"/>
      </w:pPr>
    </w:p>
    <w:tbl>
      <w:tblPr>
        <w:tblW w:w="12585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568"/>
        <w:gridCol w:w="1414"/>
        <w:gridCol w:w="4469"/>
        <w:gridCol w:w="2768"/>
        <w:gridCol w:w="2831"/>
      </w:tblGrid>
      <w:tr w:rsidR="001D79DA" w:rsidRPr="00421E02" w14:paraId="4263BA85" w14:textId="77777777" w:rsidTr="00CB65EF">
        <w:trPr>
          <w:gridAfter w:val="1"/>
          <w:wAfter w:w="2831" w:type="dxa"/>
          <w:trHeight w:hRule="exact" w:val="378"/>
        </w:trPr>
        <w:tc>
          <w:tcPr>
            <w:tcW w:w="9754" w:type="dxa"/>
            <w:gridSpan w:val="5"/>
            <w:shd w:val="clear" w:color="auto" w:fill="auto"/>
            <w:vAlign w:val="center"/>
          </w:tcPr>
          <w:p w14:paraId="73CAB3E1" w14:textId="27169CA2" w:rsidR="001D79DA" w:rsidRPr="00421E02" w:rsidRDefault="001D79DA" w:rsidP="00166166">
            <w:pPr>
              <w:jc w:val="center"/>
              <w:rPr>
                <w:b/>
                <w:sz w:val="28"/>
                <w:szCs w:val="28"/>
              </w:rPr>
            </w:pPr>
            <w:r w:rsidRPr="00421E02">
              <w:rPr>
                <w:b/>
                <w:sz w:val="28"/>
                <w:szCs w:val="28"/>
              </w:rPr>
              <w:t xml:space="preserve">CLASES TEÓRICAS </w:t>
            </w:r>
            <w:r>
              <w:rPr>
                <w:b/>
                <w:sz w:val="28"/>
                <w:szCs w:val="28"/>
              </w:rPr>
              <w:t>Año</w:t>
            </w:r>
            <w:r w:rsidRPr="00421E02">
              <w:rPr>
                <w:b/>
                <w:sz w:val="28"/>
                <w:szCs w:val="28"/>
              </w:rPr>
              <w:t xml:space="preserve"> 20</w:t>
            </w:r>
            <w:r w:rsidR="00357E69">
              <w:rPr>
                <w:b/>
                <w:sz w:val="28"/>
                <w:szCs w:val="28"/>
              </w:rPr>
              <w:t>20</w:t>
            </w:r>
            <w:r w:rsidRPr="00421E02">
              <w:rPr>
                <w:b/>
                <w:sz w:val="28"/>
                <w:szCs w:val="28"/>
              </w:rPr>
              <w:t xml:space="preserve"> – 1</w:t>
            </w:r>
            <w:r>
              <w:rPr>
                <w:b/>
                <w:sz w:val="28"/>
                <w:szCs w:val="28"/>
              </w:rPr>
              <w:t>er</w:t>
            </w:r>
            <w:r w:rsidRPr="00421E02">
              <w:rPr>
                <w:b/>
                <w:sz w:val="28"/>
                <w:szCs w:val="28"/>
              </w:rPr>
              <w:t xml:space="preserve"> Semestre</w:t>
            </w:r>
          </w:p>
        </w:tc>
      </w:tr>
      <w:tr w:rsidR="001D79DA" w:rsidRPr="00421E02" w14:paraId="58EE5BB6" w14:textId="77777777" w:rsidTr="00CB65EF">
        <w:trPr>
          <w:gridAfter w:val="1"/>
          <w:wAfter w:w="2831" w:type="dxa"/>
          <w:trHeight w:hRule="exact" w:val="573"/>
        </w:trPr>
        <w:tc>
          <w:tcPr>
            <w:tcW w:w="535" w:type="dxa"/>
            <w:vMerge w:val="restart"/>
            <w:shd w:val="clear" w:color="auto" w:fill="auto"/>
            <w:textDirection w:val="btLr"/>
            <w:vAlign w:val="center"/>
          </w:tcPr>
          <w:p w14:paraId="06F75CDB" w14:textId="77777777" w:rsidR="001D79DA" w:rsidRPr="00421E02" w:rsidRDefault="001D79DA" w:rsidP="001D79DA">
            <w:pPr>
              <w:ind w:left="113" w:right="113"/>
              <w:jc w:val="center"/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1</w:t>
            </w:r>
            <w:r w:rsidRPr="00421E02">
              <w:rPr>
                <w:sz w:val="22"/>
                <w:szCs w:val="22"/>
                <w:vertAlign w:val="superscript"/>
              </w:rPr>
              <w:t>ra</w:t>
            </w:r>
            <w:r w:rsidRPr="00421E02">
              <w:rPr>
                <w:sz w:val="22"/>
                <w:szCs w:val="22"/>
              </w:rPr>
              <w:t xml:space="preserve"> semana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5AB1FD8C" w14:textId="77777777" w:rsidR="001D79DA" w:rsidRPr="00421E02" w:rsidRDefault="00771BF8" w:rsidP="001D79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958C257" w14:textId="77777777" w:rsidR="001D79DA" w:rsidRPr="00421E02" w:rsidRDefault="001D79DA" w:rsidP="001D79DA">
            <w:pPr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 xml:space="preserve">Lunes </w:t>
            </w:r>
          </w:p>
          <w:p w14:paraId="5D2485AE" w14:textId="0597C441" w:rsidR="001D79DA" w:rsidRPr="00421E02" w:rsidRDefault="00A34966" w:rsidP="001D79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1C0D79">
              <w:rPr>
                <w:sz w:val="22"/>
                <w:szCs w:val="22"/>
              </w:rPr>
              <w:t xml:space="preserve"> de m</w:t>
            </w:r>
            <w:r w:rsidR="001D79DA" w:rsidRPr="00421E02">
              <w:rPr>
                <w:sz w:val="22"/>
                <w:szCs w:val="22"/>
              </w:rPr>
              <w:t>arzo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5D294AA3" w14:textId="77777777" w:rsidR="001D79DA" w:rsidRPr="00421E02" w:rsidRDefault="00E10063" w:rsidP="001D79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Introducción de la materia</w:t>
            </w:r>
          </w:p>
        </w:tc>
        <w:tc>
          <w:tcPr>
            <w:tcW w:w="2768" w:type="dxa"/>
            <w:shd w:val="clear" w:color="auto" w:fill="auto"/>
            <w:vAlign w:val="center"/>
          </w:tcPr>
          <w:p w14:paraId="142134AC" w14:textId="77777777" w:rsidR="001D79DA" w:rsidRPr="00421E02" w:rsidRDefault="00E10063" w:rsidP="001D79DA">
            <w:pPr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 xml:space="preserve">Dr. Julio A. </w:t>
            </w:r>
            <w:proofErr w:type="spellStart"/>
            <w:r w:rsidRPr="00421E02">
              <w:rPr>
                <w:sz w:val="22"/>
                <w:szCs w:val="22"/>
              </w:rPr>
              <w:t>Urrets</w:t>
            </w:r>
            <w:proofErr w:type="spellEnd"/>
            <w:r w:rsidRPr="00421E02">
              <w:rPr>
                <w:sz w:val="22"/>
                <w:szCs w:val="22"/>
              </w:rPr>
              <w:t xml:space="preserve"> </w:t>
            </w:r>
            <w:proofErr w:type="spellStart"/>
            <w:r w:rsidRPr="00421E02">
              <w:rPr>
                <w:sz w:val="22"/>
                <w:szCs w:val="22"/>
              </w:rPr>
              <w:t>Zavalía</w:t>
            </w:r>
            <w:proofErr w:type="spellEnd"/>
          </w:p>
        </w:tc>
      </w:tr>
      <w:tr w:rsidR="001D79DA" w:rsidRPr="00421E02" w14:paraId="73D190A2" w14:textId="77777777" w:rsidTr="00CB65EF">
        <w:trPr>
          <w:gridAfter w:val="1"/>
          <w:wAfter w:w="2831" w:type="dxa"/>
          <w:trHeight w:hRule="exact" w:val="521"/>
        </w:trPr>
        <w:tc>
          <w:tcPr>
            <w:tcW w:w="535" w:type="dxa"/>
            <w:vMerge/>
            <w:shd w:val="clear" w:color="auto" w:fill="auto"/>
            <w:textDirection w:val="btLr"/>
            <w:vAlign w:val="center"/>
          </w:tcPr>
          <w:p w14:paraId="4B413BEB" w14:textId="77777777" w:rsidR="001D79DA" w:rsidRPr="00421E02" w:rsidRDefault="001D79DA" w:rsidP="001D79DA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20A4884E" w14:textId="77777777" w:rsidR="001D79DA" w:rsidRPr="00421E02" w:rsidRDefault="00771BF8" w:rsidP="001D79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30DDB52" w14:textId="44744B10" w:rsidR="001D79DA" w:rsidRPr="00421E02" w:rsidRDefault="00A34966" w:rsidP="000475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1C0D79">
              <w:rPr>
                <w:sz w:val="22"/>
                <w:szCs w:val="22"/>
              </w:rPr>
              <w:t xml:space="preserve"> de m</w:t>
            </w:r>
            <w:r w:rsidR="001D79DA" w:rsidRPr="00421E02">
              <w:rPr>
                <w:sz w:val="22"/>
                <w:szCs w:val="22"/>
              </w:rPr>
              <w:t>arzo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25A3C177" w14:textId="77777777" w:rsidR="001D79DA" w:rsidRPr="00421E02" w:rsidRDefault="00491219" w:rsidP="00EE2202">
            <w:pPr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 xml:space="preserve">Anatomía </w:t>
            </w:r>
            <w:r>
              <w:rPr>
                <w:sz w:val="22"/>
                <w:szCs w:val="22"/>
              </w:rPr>
              <w:t>de la órbita y anexos</w:t>
            </w:r>
          </w:p>
        </w:tc>
        <w:tc>
          <w:tcPr>
            <w:tcW w:w="2768" w:type="dxa"/>
            <w:shd w:val="clear" w:color="auto" w:fill="auto"/>
            <w:vAlign w:val="center"/>
          </w:tcPr>
          <w:p w14:paraId="1641C28E" w14:textId="77777777" w:rsidR="001D79DA" w:rsidRPr="00421E02" w:rsidRDefault="001D79DA" w:rsidP="001D79DA">
            <w:pPr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 xml:space="preserve">Dr. Julio A. </w:t>
            </w:r>
            <w:proofErr w:type="spellStart"/>
            <w:r w:rsidRPr="00421E02">
              <w:rPr>
                <w:sz w:val="22"/>
                <w:szCs w:val="22"/>
              </w:rPr>
              <w:t>Urrets</w:t>
            </w:r>
            <w:proofErr w:type="spellEnd"/>
            <w:r w:rsidRPr="00421E02">
              <w:rPr>
                <w:sz w:val="22"/>
                <w:szCs w:val="22"/>
              </w:rPr>
              <w:t xml:space="preserve"> </w:t>
            </w:r>
            <w:proofErr w:type="spellStart"/>
            <w:r w:rsidRPr="00421E02">
              <w:rPr>
                <w:sz w:val="22"/>
                <w:szCs w:val="22"/>
              </w:rPr>
              <w:t>Zavalía</w:t>
            </w:r>
            <w:proofErr w:type="spellEnd"/>
          </w:p>
        </w:tc>
      </w:tr>
      <w:tr w:rsidR="001D79DA" w:rsidRPr="00421E02" w14:paraId="36CA5E64" w14:textId="77777777" w:rsidTr="00CB65EF">
        <w:trPr>
          <w:gridAfter w:val="1"/>
          <w:wAfter w:w="2831" w:type="dxa"/>
          <w:trHeight w:hRule="exact" w:val="621"/>
        </w:trPr>
        <w:tc>
          <w:tcPr>
            <w:tcW w:w="535" w:type="dxa"/>
            <w:vMerge/>
            <w:tcBorders>
              <w:bottom w:val="single" w:sz="24" w:space="0" w:color="auto"/>
            </w:tcBorders>
            <w:shd w:val="clear" w:color="auto" w:fill="auto"/>
            <w:textDirection w:val="btLr"/>
            <w:vAlign w:val="center"/>
          </w:tcPr>
          <w:p w14:paraId="49A688E4" w14:textId="77777777" w:rsidR="001D79DA" w:rsidRPr="00421E02" w:rsidRDefault="001D79DA" w:rsidP="001D79DA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4DE7E5A" w14:textId="77777777" w:rsidR="001D79DA" w:rsidRPr="00421E02" w:rsidRDefault="00771BF8" w:rsidP="001D79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6A20F46" w14:textId="44D40607" w:rsidR="001D79DA" w:rsidRPr="00421E02" w:rsidRDefault="00DE77FB" w:rsidP="001C0D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34966">
              <w:rPr>
                <w:sz w:val="22"/>
                <w:szCs w:val="22"/>
              </w:rPr>
              <w:t>3</w:t>
            </w:r>
            <w:r w:rsidR="001D79DA">
              <w:rPr>
                <w:sz w:val="22"/>
                <w:szCs w:val="22"/>
              </w:rPr>
              <w:t xml:space="preserve"> de </w:t>
            </w:r>
            <w:r w:rsidR="001C0D79">
              <w:rPr>
                <w:sz w:val="22"/>
                <w:szCs w:val="22"/>
              </w:rPr>
              <w:t>m</w:t>
            </w:r>
            <w:r w:rsidR="001D79DA" w:rsidRPr="00421E02">
              <w:rPr>
                <w:sz w:val="22"/>
                <w:szCs w:val="22"/>
              </w:rPr>
              <w:t>arzo</w:t>
            </w:r>
          </w:p>
        </w:tc>
        <w:tc>
          <w:tcPr>
            <w:tcW w:w="446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230BC56" w14:textId="77777777" w:rsidR="001D79DA" w:rsidRPr="00421E02" w:rsidRDefault="00491219" w:rsidP="001D79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Anatomía del globo ocular</w:t>
            </w:r>
          </w:p>
        </w:tc>
        <w:tc>
          <w:tcPr>
            <w:tcW w:w="276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2B5E2CC" w14:textId="77777777" w:rsidR="001D79DA" w:rsidRPr="00421E02" w:rsidRDefault="001D79DA" w:rsidP="001D79DA">
            <w:pPr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 xml:space="preserve">Dr. Julio A. </w:t>
            </w:r>
            <w:proofErr w:type="spellStart"/>
            <w:r w:rsidRPr="00421E02">
              <w:rPr>
                <w:sz w:val="22"/>
                <w:szCs w:val="22"/>
              </w:rPr>
              <w:t>Urrets</w:t>
            </w:r>
            <w:proofErr w:type="spellEnd"/>
            <w:r w:rsidRPr="00421E02">
              <w:rPr>
                <w:sz w:val="22"/>
                <w:szCs w:val="22"/>
              </w:rPr>
              <w:t xml:space="preserve"> </w:t>
            </w:r>
            <w:proofErr w:type="spellStart"/>
            <w:r w:rsidRPr="00421E02">
              <w:rPr>
                <w:sz w:val="22"/>
                <w:szCs w:val="22"/>
              </w:rPr>
              <w:t>Zavalía</w:t>
            </w:r>
            <w:proofErr w:type="spellEnd"/>
          </w:p>
        </w:tc>
      </w:tr>
      <w:tr w:rsidR="001D79DA" w:rsidRPr="00421E02" w14:paraId="458477B3" w14:textId="77777777" w:rsidTr="00CB65EF">
        <w:trPr>
          <w:gridAfter w:val="1"/>
          <w:wAfter w:w="2831" w:type="dxa"/>
          <w:trHeight w:hRule="exact" w:val="773"/>
        </w:trPr>
        <w:tc>
          <w:tcPr>
            <w:tcW w:w="535" w:type="dxa"/>
            <w:vMerge w:val="restart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C93E83D" w14:textId="77777777" w:rsidR="001D79DA" w:rsidRPr="00421E02" w:rsidRDefault="001D79DA" w:rsidP="001D79DA">
            <w:pPr>
              <w:ind w:left="113" w:right="113"/>
              <w:jc w:val="center"/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2</w:t>
            </w:r>
            <w:r w:rsidRPr="00421E02">
              <w:rPr>
                <w:sz w:val="22"/>
                <w:szCs w:val="22"/>
                <w:vertAlign w:val="superscript"/>
              </w:rPr>
              <w:t xml:space="preserve">da </w:t>
            </w:r>
            <w:r w:rsidRPr="00421E02">
              <w:rPr>
                <w:sz w:val="22"/>
                <w:szCs w:val="22"/>
              </w:rPr>
              <w:t>semana</w:t>
            </w:r>
          </w:p>
        </w:tc>
        <w:tc>
          <w:tcPr>
            <w:tcW w:w="5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131B2" w14:textId="77777777" w:rsidR="001D79DA" w:rsidRPr="00421E02" w:rsidRDefault="00771BF8" w:rsidP="001D79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1C42B8" w14:textId="40082D1E" w:rsidR="001D79DA" w:rsidRPr="00421E02" w:rsidRDefault="001D79DA" w:rsidP="00DE77FB">
            <w:pPr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 xml:space="preserve">Lunes              </w:t>
            </w:r>
            <w:r w:rsidR="001C0D79">
              <w:rPr>
                <w:sz w:val="22"/>
                <w:szCs w:val="22"/>
              </w:rPr>
              <w:t>1</w:t>
            </w:r>
            <w:r w:rsidR="00782DBF">
              <w:rPr>
                <w:sz w:val="22"/>
                <w:szCs w:val="22"/>
              </w:rPr>
              <w:t>6</w:t>
            </w:r>
            <w:r w:rsidRPr="00421E02">
              <w:rPr>
                <w:sz w:val="22"/>
                <w:szCs w:val="22"/>
              </w:rPr>
              <w:t xml:space="preserve"> de </w:t>
            </w:r>
            <w:r w:rsidR="001C0D79">
              <w:rPr>
                <w:sz w:val="22"/>
                <w:szCs w:val="22"/>
              </w:rPr>
              <w:t>m</w:t>
            </w:r>
            <w:r w:rsidRPr="00421E02">
              <w:rPr>
                <w:sz w:val="22"/>
                <w:szCs w:val="22"/>
              </w:rPr>
              <w:t>arzo</w:t>
            </w:r>
          </w:p>
        </w:tc>
        <w:tc>
          <w:tcPr>
            <w:tcW w:w="446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386A82" w14:textId="77777777" w:rsidR="001D79DA" w:rsidRPr="00421E02" w:rsidRDefault="00771BF8" w:rsidP="001D79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Embriología del globo ocular</w:t>
            </w:r>
          </w:p>
        </w:tc>
        <w:tc>
          <w:tcPr>
            <w:tcW w:w="27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5AB2A7" w14:textId="77777777" w:rsidR="001D79DA" w:rsidRPr="00421E02" w:rsidRDefault="001D79DA" w:rsidP="001D79DA">
            <w:pPr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 xml:space="preserve">Dr. Julio A. </w:t>
            </w:r>
            <w:proofErr w:type="spellStart"/>
            <w:r w:rsidRPr="00421E02">
              <w:rPr>
                <w:sz w:val="22"/>
                <w:szCs w:val="22"/>
              </w:rPr>
              <w:t>Urrets</w:t>
            </w:r>
            <w:proofErr w:type="spellEnd"/>
            <w:r w:rsidRPr="00421E02">
              <w:rPr>
                <w:sz w:val="22"/>
                <w:szCs w:val="22"/>
              </w:rPr>
              <w:t xml:space="preserve"> </w:t>
            </w:r>
            <w:proofErr w:type="spellStart"/>
            <w:r w:rsidRPr="00421E02">
              <w:rPr>
                <w:sz w:val="22"/>
                <w:szCs w:val="22"/>
              </w:rPr>
              <w:t>Zavalía</w:t>
            </w:r>
            <w:proofErr w:type="spellEnd"/>
            <w:r w:rsidRPr="00421E02">
              <w:rPr>
                <w:sz w:val="22"/>
                <w:szCs w:val="22"/>
              </w:rPr>
              <w:t xml:space="preserve">   </w:t>
            </w:r>
          </w:p>
        </w:tc>
      </w:tr>
      <w:tr w:rsidR="001D79DA" w:rsidRPr="00421E02" w14:paraId="067FC840" w14:textId="77777777" w:rsidTr="00CB65EF">
        <w:trPr>
          <w:gridAfter w:val="1"/>
          <w:wAfter w:w="2831" w:type="dxa"/>
          <w:trHeight w:hRule="exact" w:val="773"/>
        </w:trPr>
        <w:tc>
          <w:tcPr>
            <w:tcW w:w="535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5F0EF5D" w14:textId="77777777" w:rsidR="001D79DA" w:rsidRPr="00421E02" w:rsidRDefault="001D79DA" w:rsidP="001D79DA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7464" w14:textId="77777777" w:rsidR="001D79DA" w:rsidRPr="00421E02" w:rsidRDefault="00771BF8" w:rsidP="001D79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CDD3F" w14:textId="2698B136" w:rsidR="001D79DA" w:rsidRPr="00421E02" w:rsidRDefault="00782DBF" w:rsidP="001C0D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1D79DA" w:rsidRPr="00421E02">
              <w:rPr>
                <w:sz w:val="22"/>
                <w:szCs w:val="22"/>
              </w:rPr>
              <w:t xml:space="preserve"> de </w:t>
            </w:r>
            <w:r w:rsidR="001C0D79">
              <w:rPr>
                <w:sz w:val="22"/>
                <w:szCs w:val="22"/>
              </w:rPr>
              <w:t>m</w:t>
            </w:r>
            <w:r w:rsidR="001D79DA" w:rsidRPr="00421E02">
              <w:rPr>
                <w:sz w:val="22"/>
                <w:szCs w:val="22"/>
              </w:rPr>
              <w:t>arzo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08736" w14:textId="77777777" w:rsidR="001D79DA" w:rsidRPr="00421E02" w:rsidRDefault="00771BF8" w:rsidP="001D79DA">
            <w:pPr>
              <w:rPr>
                <w:b/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Párpados. Anatomía</w:t>
            </w:r>
            <w:r>
              <w:rPr>
                <w:sz w:val="22"/>
                <w:szCs w:val="22"/>
              </w:rPr>
              <w:t xml:space="preserve"> y Fisiología</w:t>
            </w:r>
            <w:r w:rsidRPr="00421E02">
              <w:rPr>
                <w:sz w:val="22"/>
                <w:szCs w:val="22"/>
              </w:rPr>
              <w:t>. Patología de párpados y de hendidura palpebral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E00DD7" w14:textId="77777777" w:rsidR="001D79DA" w:rsidRPr="00421E02" w:rsidRDefault="00771BF8" w:rsidP="001D79DA">
            <w:pPr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 xml:space="preserve">Dr. Pablo </w:t>
            </w:r>
            <w:proofErr w:type="spellStart"/>
            <w:r w:rsidRPr="00421E02">
              <w:rPr>
                <w:sz w:val="22"/>
                <w:szCs w:val="22"/>
              </w:rPr>
              <w:t>Maccio</w:t>
            </w:r>
            <w:proofErr w:type="spellEnd"/>
          </w:p>
        </w:tc>
      </w:tr>
      <w:tr w:rsidR="001D79DA" w:rsidRPr="00421E02" w14:paraId="0D970E5C" w14:textId="77777777" w:rsidTr="00517319">
        <w:trPr>
          <w:gridAfter w:val="1"/>
          <w:wAfter w:w="2831" w:type="dxa"/>
          <w:trHeight w:hRule="exact" w:val="573"/>
        </w:trPr>
        <w:tc>
          <w:tcPr>
            <w:tcW w:w="535" w:type="dxa"/>
            <w:vMerge/>
            <w:tcBorders>
              <w:bottom w:val="single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F31FC3D" w14:textId="77777777" w:rsidR="001D79DA" w:rsidRPr="00421E02" w:rsidRDefault="001D79DA" w:rsidP="001D79DA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6AAD1" w14:textId="77777777" w:rsidR="001D79DA" w:rsidRPr="00421E02" w:rsidRDefault="00771BF8" w:rsidP="001D79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3FB19" w14:textId="4228585F" w:rsidR="001D79DA" w:rsidRPr="00421E02" w:rsidRDefault="00782DBF" w:rsidP="001C0D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1C0D79">
              <w:rPr>
                <w:sz w:val="22"/>
                <w:szCs w:val="22"/>
              </w:rPr>
              <w:t xml:space="preserve"> </w:t>
            </w:r>
            <w:r w:rsidR="001D79DA" w:rsidRPr="00421E02">
              <w:rPr>
                <w:sz w:val="22"/>
                <w:szCs w:val="22"/>
              </w:rPr>
              <w:t xml:space="preserve">de </w:t>
            </w:r>
            <w:r w:rsidR="001C0D79">
              <w:rPr>
                <w:sz w:val="22"/>
                <w:szCs w:val="22"/>
              </w:rPr>
              <w:t>m</w:t>
            </w:r>
            <w:r w:rsidR="001D79DA" w:rsidRPr="00421E02">
              <w:rPr>
                <w:sz w:val="22"/>
                <w:szCs w:val="22"/>
              </w:rPr>
              <w:t>arzo</w:t>
            </w:r>
          </w:p>
        </w:tc>
        <w:tc>
          <w:tcPr>
            <w:tcW w:w="4469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4F2ED" w14:textId="705E704A" w:rsidR="001D79DA" w:rsidRPr="00421E02" w:rsidRDefault="00C10AB9" w:rsidP="001D79DA">
            <w:pPr>
              <w:rPr>
                <w:b/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 xml:space="preserve">Órbita: </w:t>
            </w:r>
            <w:proofErr w:type="spellStart"/>
            <w:r w:rsidRPr="00421E02">
              <w:rPr>
                <w:sz w:val="22"/>
                <w:szCs w:val="22"/>
              </w:rPr>
              <w:t>Ex</w:t>
            </w:r>
            <w:r>
              <w:rPr>
                <w:sz w:val="22"/>
                <w:szCs w:val="22"/>
              </w:rPr>
              <w:t>of</w:t>
            </w:r>
            <w:r w:rsidRPr="00421E02">
              <w:rPr>
                <w:sz w:val="22"/>
                <w:szCs w:val="22"/>
              </w:rPr>
              <w:t>ltalmías</w:t>
            </w:r>
            <w:proofErr w:type="spellEnd"/>
            <w:r w:rsidRPr="00421E02">
              <w:rPr>
                <w:sz w:val="22"/>
                <w:szCs w:val="22"/>
              </w:rPr>
              <w:t xml:space="preserve"> inflamatorias y tumorales. Diagnóstico y tratamiento</w:t>
            </w:r>
          </w:p>
        </w:tc>
        <w:tc>
          <w:tcPr>
            <w:tcW w:w="2768" w:type="dxa"/>
            <w:tcBorders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5D18703F" w14:textId="0B7ABFEB" w:rsidR="001D79DA" w:rsidRPr="00421E02" w:rsidRDefault="00C10AB9" w:rsidP="001D79DA">
            <w:pPr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 xml:space="preserve">Dr. Pablo </w:t>
            </w:r>
            <w:proofErr w:type="spellStart"/>
            <w:r w:rsidRPr="00421E02">
              <w:rPr>
                <w:sz w:val="22"/>
                <w:szCs w:val="22"/>
              </w:rPr>
              <w:t>Maccio</w:t>
            </w:r>
            <w:proofErr w:type="spellEnd"/>
          </w:p>
        </w:tc>
      </w:tr>
      <w:tr w:rsidR="00517319" w:rsidRPr="00421E02" w14:paraId="20739D15" w14:textId="77777777" w:rsidTr="00517319">
        <w:trPr>
          <w:gridAfter w:val="1"/>
          <w:wAfter w:w="2831" w:type="dxa"/>
          <w:trHeight w:hRule="exact" w:val="573"/>
        </w:trPr>
        <w:tc>
          <w:tcPr>
            <w:tcW w:w="535" w:type="dxa"/>
            <w:vMerge w:val="restart"/>
            <w:tcBorders>
              <w:top w:val="single" w:sz="24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770EA15B" w14:textId="77777777" w:rsidR="00517319" w:rsidRPr="00421E02" w:rsidRDefault="00517319" w:rsidP="001D79DA">
            <w:pPr>
              <w:ind w:left="113" w:right="113"/>
              <w:jc w:val="center"/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3</w:t>
            </w:r>
            <w:r w:rsidRPr="00421E02">
              <w:rPr>
                <w:sz w:val="22"/>
                <w:szCs w:val="22"/>
                <w:vertAlign w:val="superscript"/>
              </w:rPr>
              <w:t>ra</w:t>
            </w:r>
            <w:r w:rsidRPr="00421E02">
              <w:rPr>
                <w:sz w:val="22"/>
                <w:szCs w:val="22"/>
              </w:rPr>
              <w:t xml:space="preserve"> semana</w:t>
            </w:r>
          </w:p>
        </w:tc>
        <w:tc>
          <w:tcPr>
            <w:tcW w:w="568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11A45" w14:textId="01370BC2" w:rsidR="00517319" w:rsidRPr="00421E02" w:rsidRDefault="00517319" w:rsidP="001D79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4D69866F" w14:textId="59FD39D6" w:rsidR="00517319" w:rsidRPr="000B2320" w:rsidRDefault="00517319" w:rsidP="00DE77FB">
            <w:pPr>
              <w:rPr>
                <w:b/>
                <w:sz w:val="22"/>
                <w:szCs w:val="22"/>
              </w:rPr>
            </w:pPr>
            <w:r w:rsidRPr="000B2320">
              <w:rPr>
                <w:b/>
                <w:sz w:val="22"/>
                <w:szCs w:val="22"/>
              </w:rPr>
              <w:t>Lunes                  23 de marzo</w:t>
            </w:r>
          </w:p>
        </w:tc>
        <w:tc>
          <w:tcPr>
            <w:tcW w:w="7237" w:type="dxa"/>
            <w:gridSpan w:val="2"/>
            <w:tcBorders>
              <w:top w:val="single" w:sz="24" w:space="0" w:color="auto"/>
            </w:tcBorders>
            <w:shd w:val="clear" w:color="auto" w:fill="92D050"/>
            <w:vAlign w:val="center"/>
          </w:tcPr>
          <w:p w14:paraId="7D9D8E93" w14:textId="2AD1BE26" w:rsidR="00517319" w:rsidRPr="00421E02" w:rsidRDefault="00517319" w:rsidP="00517319">
            <w:pPr>
              <w:jc w:val="center"/>
              <w:rPr>
                <w:sz w:val="22"/>
                <w:szCs w:val="22"/>
              </w:rPr>
            </w:pPr>
            <w:r w:rsidRPr="000B2320">
              <w:rPr>
                <w:b/>
                <w:sz w:val="22"/>
                <w:szCs w:val="22"/>
                <w:lang w:val="pt-BR"/>
              </w:rPr>
              <w:t>Feriado</w:t>
            </w:r>
            <w:r w:rsidR="000969D0">
              <w:rPr>
                <w:b/>
                <w:sz w:val="22"/>
                <w:szCs w:val="22"/>
                <w:lang w:val="pt-BR"/>
              </w:rPr>
              <w:t xml:space="preserve"> puente</w:t>
            </w:r>
          </w:p>
        </w:tc>
      </w:tr>
      <w:tr w:rsidR="001D79DA" w:rsidRPr="00421E02" w14:paraId="4F211B60" w14:textId="77777777" w:rsidTr="00CB65EF">
        <w:trPr>
          <w:gridAfter w:val="1"/>
          <w:wAfter w:w="2831" w:type="dxa"/>
          <w:trHeight w:hRule="exact" w:val="573"/>
        </w:trPr>
        <w:tc>
          <w:tcPr>
            <w:tcW w:w="535" w:type="dxa"/>
            <w:vMerge/>
            <w:tcBorders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0E5DF5E4" w14:textId="77777777" w:rsidR="001D79DA" w:rsidRPr="00421E02" w:rsidRDefault="001D79DA" w:rsidP="001D79DA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45AED557" w14:textId="75D09A65" w:rsidR="001D79DA" w:rsidRPr="00421E02" w:rsidRDefault="002A32B7" w:rsidP="001D79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3B3635" w14:textId="39C5D865" w:rsidR="001D79DA" w:rsidRPr="00943B77" w:rsidRDefault="00DE77FB" w:rsidP="001C0D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B2320">
              <w:rPr>
                <w:sz w:val="22"/>
                <w:szCs w:val="22"/>
              </w:rPr>
              <w:t>5</w:t>
            </w:r>
            <w:r w:rsidR="001D79DA" w:rsidRPr="00943B77">
              <w:rPr>
                <w:sz w:val="22"/>
                <w:szCs w:val="22"/>
              </w:rPr>
              <w:t xml:space="preserve"> de </w:t>
            </w:r>
            <w:r w:rsidR="001C0D79">
              <w:rPr>
                <w:sz w:val="22"/>
                <w:szCs w:val="22"/>
              </w:rPr>
              <w:t>m</w:t>
            </w:r>
            <w:r w:rsidR="001D79DA" w:rsidRPr="00943B77">
              <w:rPr>
                <w:sz w:val="22"/>
                <w:szCs w:val="22"/>
              </w:rPr>
              <w:t xml:space="preserve">arzo 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7D9B73A8" w14:textId="23414FE2" w:rsidR="001D79DA" w:rsidRPr="00421E02" w:rsidRDefault="00C10AB9" w:rsidP="00567062">
            <w:pPr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  <w:lang w:val="pt-BR"/>
              </w:rPr>
              <w:t xml:space="preserve">Traumatismo de </w:t>
            </w:r>
            <w:r w:rsidRPr="00421E02">
              <w:rPr>
                <w:sz w:val="22"/>
                <w:szCs w:val="22"/>
              </w:rPr>
              <w:t>órbita y párpados</w:t>
            </w:r>
          </w:p>
        </w:tc>
        <w:tc>
          <w:tcPr>
            <w:tcW w:w="2768" w:type="dxa"/>
            <w:shd w:val="clear" w:color="auto" w:fill="auto"/>
            <w:vAlign w:val="center"/>
          </w:tcPr>
          <w:p w14:paraId="4FB0DD28" w14:textId="5B325E40" w:rsidR="001D79DA" w:rsidRPr="00421E02" w:rsidRDefault="00C10AB9" w:rsidP="001D79DA">
            <w:pPr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 xml:space="preserve">Dr. </w:t>
            </w:r>
            <w:r>
              <w:rPr>
                <w:sz w:val="22"/>
                <w:szCs w:val="22"/>
              </w:rPr>
              <w:t xml:space="preserve">Gustavo </w:t>
            </w:r>
            <w:proofErr w:type="spellStart"/>
            <w:r>
              <w:rPr>
                <w:sz w:val="22"/>
                <w:szCs w:val="22"/>
              </w:rPr>
              <w:t>Matach</w:t>
            </w:r>
            <w:proofErr w:type="spellEnd"/>
          </w:p>
        </w:tc>
      </w:tr>
      <w:tr w:rsidR="006B2994" w:rsidRPr="00421E02" w14:paraId="650B6E2A" w14:textId="77777777" w:rsidTr="00CB65EF">
        <w:trPr>
          <w:gridAfter w:val="1"/>
          <w:wAfter w:w="2831" w:type="dxa"/>
          <w:trHeight w:hRule="exact" w:val="573"/>
        </w:trPr>
        <w:tc>
          <w:tcPr>
            <w:tcW w:w="535" w:type="dxa"/>
            <w:vMerge/>
            <w:tcBorders>
              <w:bottom w:val="single" w:sz="24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44241588" w14:textId="77777777" w:rsidR="006B2994" w:rsidRPr="00421E02" w:rsidRDefault="006B2994" w:rsidP="001D79DA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6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375ACC36" w14:textId="05AA1816" w:rsidR="006B2994" w:rsidRPr="00421E02" w:rsidRDefault="002A32B7" w:rsidP="001D79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1590A3C" w14:textId="2E5A6FE9" w:rsidR="006B2994" w:rsidRPr="00E104C9" w:rsidRDefault="00DE77FB" w:rsidP="001C0D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0B2320">
              <w:rPr>
                <w:color w:val="000000"/>
                <w:sz w:val="22"/>
                <w:szCs w:val="22"/>
              </w:rPr>
              <w:t>7</w:t>
            </w:r>
            <w:r w:rsidR="006B2994" w:rsidRPr="00E104C9">
              <w:rPr>
                <w:color w:val="000000"/>
                <w:sz w:val="22"/>
                <w:szCs w:val="22"/>
              </w:rPr>
              <w:t xml:space="preserve"> de </w:t>
            </w:r>
            <w:r w:rsidR="001C0D79">
              <w:rPr>
                <w:color w:val="000000"/>
                <w:sz w:val="22"/>
                <w:szCs w:val="22"/>
              </w:rPr>
              <w:t>m</w:t>
            </w:r>
            <w:r w:rsidR="006B2994" w:rsidRPr="00E104C9">
              <w:rPr>
                <w:color w:val="000000"/>
                <w:sz w:val="22"/>
                <w:szCs w:val="22"/>
              </w:rPr>
              <w:t>arzo</w:t>
            </w:r>
          </w:p>
        </w:tc>
        <w:tc>
          <w:tcPr>
            <w:tcW w:w="446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FEA78BD" w14:textId="30F6A716" w:rsidR="006B2994" w:rsidRPr="00574CBE" w:rsidRDefault="00C10AB9" w:rsidP="006B2994">
            <w:pPr>
              <w:rPr>
                <w:color w:val="FF0000"/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Vías Lagrimal</w:t>
            </w:r>
            <w:r>
              <w:rPr>
                <w:sz w:val="22"/>
                <w:szCs w:val="22"/>
              </w:rPr>
              <w:t xml:space="preserve">es. Película lagrimal. Aparato </w:t>
            </w:r>
            <w:r w:rsidRPr="00421E02">
              <w:rPr>
                <w:sz w:val="22"/>
                <w:szCs w:val="22"/>
              </w:rPr>
              <w:t xml:space="preserve">secretor y </w:t>
            </w:r>
            <w:r>
              <w:rPr>
                <w:sz w:val="22"/>
                <w:szCs w:val="22"/>
              </w:rPr>
              <w:t>de drenaje</w:t>
            </w:r>
            <w:r w:rsidRPr="00421E02">
              <w:rPr>
                <w:sz w:val="22"/>
                <w:szCs w:val="22"/>
              </w:rPr>
              <w:t>. Trauma. Tratamientos</w:t>
            </w:r>
          </w:p>
        </w:tc>
        <w:tc>
          <w:tcPr>
            <w:tcW w:w="276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126B571" w14:textId="15D770C2" w:rsidR="006B2994" w:rsidRPr="00574CBE" w:rsidRDefault="00C10AB9" w:rsidP="006B2994">
            <w:pPr>
              <w:rPr>
                <w:color w:val="FF0000"/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Dr. Carlos Rodríguez</w:t>
            </w:r>
          </w:p>
        </w:tc>
      </w:tr>
      <w:tr w:rsidR="002660AB" w:rsidRPr="00421E02" w14:paraId="17E402CC" w14:textId="77777777" w:rsidTr="00CB65EF">
        <w:trPr>
          <w:gridAfter w:val="1"/>
          <w:wAfter w:w="2831" w:type="dxa"/>
          <w:trHeight w:hRule="exact" w:val="573"/>
        </w:trPr>
        <w:tc>
          <w:tcPr>
            <w:tcW w:w="535" w:type="dxa"/>
            <w:vMerge w:val="restart"/>
            <w:tcBorders>
              <w:top w:val="single" w:sz="24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028E315B" w14:textId="77777777" w:rsidR="002660AB" w:rsidRPr="00421E02" w:rsidRDefault="002660AB" w:rsidP="001D79DA">
            <w:pPr>
              <w:ind w:left="113" w:right="113"/>
              <w:jc w:val="center"/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4</w:t>
            </w:r>
            <w:r w:rsidRPr="00421E02">
              <w:rPr>
                <w:sz w:val="22"/>
                <w:szCs w:val="22"/>
                <w:vertAlign w:val="superscript"/>
              </w:rPr>
              <w:t>ta</w:t>
            </w:r>
            <w:r w:rsidRPr="00421E02">
              <w:rPr>
                <w:sz w:val="22"/>
                <w:szCs w:val="22"/>
              </w:rPr>
              <w:t xml:space="preserve"> semana</w:t>
            </w:r>
          </w:p>
        </w:tc>
        <w:tc>
          <w:tcPr>
            <w:tcW w:w="568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081959" w14:textId="3DFEE8EA" w:rsidR="002660AB" w:rsidRPr="00421E02" w:rsidRDefault="002A32B7" w:rsidP="001D79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14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C12208" w14:textId="738DFBEE" w:rsidR="002660AB" w:rsidRPr="000B2320" w:rsidRDefault="002660AB" w:rsidP="00DE77FB">
            <w:pPr>
              <w:rPr>
                <w:i/>
                <w:sz w:val="22"/>
                <w:szCs w:val="22"/>
              </w:rPr>
            </w:pPr>
            <w:r w:rsidRPr="00047554">
              <w:rPr>
                <w:sz w:val="22"/>
                <w:szCs w:val="22"/>
              </w:rPr>
              <w:t xml:space="preserve">Lunes               </w:t>
            </w:r>
            <w:r w:rsidR="000B2320" w:rsidRPr="000B2320">
              <w:rPr>
                <w:sz w:val="22"/>
                <w:szCs w:val="22"/>
              </w:rPr>
              <w:t xml:space="preserve">30 </w:t>
            </w:r>
            <w:r w:rsidR="000B2320">
              <w:rPr>
                <w:sz w:val="22"/>
                <w:szCs w:val="22"/>
              </w:rPr>
              <w:t>de marzo</w:t>
            </w:r>
          </w:p>
        </w:tc>
        <w:tc>
          <w:tcPr>
            <w:tcW w:w="4469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436E50" w14:textId="79BAC875" w:rsidR="002660AB" w:rsidRPr="00771BF8" w:rsidRDefault="00C10AB9" w:rsidP="002660AB">
            <w:pPr>
              <w:rPr>
                <w:b/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Conjuntiva</w:t>
            </w:r>
            <w:r w:rsidR="00D00FC3">
              <w:rPr>
                <w:sz w:val="22"/>
                <w:szCs w:val="22"/>
              </w:rPr>
              <w:t>:</w:t>
            </w:r>
            <w:r w:rsidRPr="00421E02">
              <w:rPr>
                <w:sz w:val="22"/>
                <w:szCs w:val="22"/>
              </w:rPr>
              <w:t xml:space="preserve"> Anatomía. Conjuntivitis.</w:t>
            </w:r>
            <w:r>
              <w:rPr>
                <w:sz w:val="22"/>
                <w:szCs w:val="22"/>
              </w:rPr>
              <w:t xml:space="preserve"> </w:t>
            </w:r>
            <w:r w:rsidRPr="00421E02">
              <w:rPr>
                <w:sz w:val="22"/>
                <w:szCs w:val="22"/>
              </w:rPr>
              <w:t>Degeneraciones, Pigmentaciones y Tumores</w:t>
            </w:r>
          </w:p>
        </w:tc>
        <w:tc>
          <w:tcPr>
            <w:tcW w:w="2768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EBD1FF" w14:textId="23C72300" w:rsidR="002660AB" w:rsidRPr="00771BF8" w:rsidRDefault="00C10AB9" w:rsidP="002660AB">
            <w:pPr>
              <w:rPr>
                <w:b/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 xml:space="preserve">Dr. Pablo </w:t>
            </w:r>
            <w:proofErr w:type="spellStart"/>
            <w:r w:rsidRPr="00421E02">
              <w:rPr>
                <w:sz w:val="22"/>
                <w:szCs w:val="22"/>
              </w:rPr>
              <w:t>Maccio</w:t>
            </w:r>
            <w:proofErr w:type="spellEnd"/>
          </w:p>
        </w:tc>
      </w:tr>
      <w:tr w:rsidR="001D79DA" w:rsidRPr="00421E02" w14:paraId="38767DE3" w14:textId="77777777" w:rsidTr="00CB65EF">
        <w:trPr>
          <w:gridAfter w:val="1"/>
          <w:wAfter w:w="2831" w:type="dxa"/>
          <w:trHeight w:hRule="exact" w:val="573"/>
        </w:trPr>
        <w:tc>
          <w:tcPr>
            <w:tcW w:w="535" w:type="dxa"/>
            <w:vMerge/>
            <w:tcBorders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214C19D0" w14:textId="77777777" w:rsidR="001D79DA" w:rsidRPr="00421E02" w:rsidRDefault="001D79DA" w:rsidP="001D79DA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7F8701E5" w14:textId="0C02FFEF" w:rsidR="001D79DA" w:rsidRPr="00421E02" w:rsidRDefault="00A3664F" w:rsidP="001D79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A32B7">
              <w:rPr>
                <w:sz w:val="22"/>
                <w:szCs w:val="22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0BD60" w14:textId="077A1944" w:rsidR="001D79DA" w:rsidRPr="00421E02" w:rsidRDefault="000B2320" w:rsidP="00DE77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D79DA">
              <w:rPr>
                <w:sz w:val="22"/>
                <w:szCs w:val="22"/>
              </w:rPr>
              <w:t xml:space="preserve"> de </w:t>
            </w:r>
            <w:r w:rsidR="00DE77FB">
              <w:rPr>
                <w:sz w:val="22"/>
                <w:szCs w:val="22"/>
              </w:rPr>
              <w:t>abril</w:t>
            </w:r>
          </w:p>
        </w:tc>
        <w:tc>
          <w:tcPr>
            <w:tcW w:w="44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4E1094" w14:textId="2E70C4EB" w:rsidR="001D79DA" w:rsidRPr="00421E02" w:rsidRDefault="00C10AB9" w:rsidP="001D79DA">
            <w:pPr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Córnea</w:t>
            </w:r>
            <w:r w:rsidR="00D00FC3">
              <w:rPr>
                <w:sz w:val="22"/>
                <w:szCs w:val="22"/>
              </w:rPr>
              <w:t>:</w:t>
            </w:r>
            <w:r w:rsidRPr="00421E02">
              <w:rPr>
                <w:sz w:val="22"/>
                <w:szCs w:val="22"/>
              </w:rPr>
              <w:t xml:space="preserve"> Anatomía. Queratitis superficiales y profundas</w:t>
            </w:r>
          </w:p>
        </w:tc>
        <w:tc>
          <w:tcPr>
            <w:tcW w:w="27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DEA541" w14:textId="2D88EA8B" w:rsidR="001D79DA" w:rsidRPr="00421E02" w:rsidRDefault="00C10AB9" w:rsidP="001D79DA">
            <w:pPr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Dr. V</w:t>
            </w:r>
            <w:r>
              <w:rPr>
                <w:sz w:val="22"/>
                <w:szCs w:val="22"/>
              </w:rPr>
              <w:t>í</w:t>
            </w:r>
            <w:r w:rsidRPr="00421E02">
              <w:rPr>
                <w:sz w:val="22"/>
                <w:szCs w:val="22"/>
              </w:rPr>
              <w:t xml:space="preserve">ctor </w:t>
            </w:r>
            <w:proofErr w:type="spellStart"/>
            <w:r w:rsidRPr="00421E02">
              <w:rPr>
                <w:sz w:val="22"/>
                <w:szCs w:val="22"/>
              </w:rPr>
              <w:t>Reviglio</w:t>
            </w:r>
            <w:proofErr w:type="spellEnd"/>
          </w:p>
        </w:tc>
      </w:tr>
      <w:tr w:rsidR="00BB790C" w:rsidRPr="00421E02" w14:paraId="081AC5E0" w14:textId="77777777" w:rsidTr="00CB65EF">
        <w:trPr>
          <w:gridAfter w:val="1"/>
          <w:wAfter w:w="2831" w:type="dxa"/>
          <w:trHeight w:hRule="exact" w:val="563"/>
        </w:trPr>
        <w:tc>
          <w:tcPr>
            <w:tcW w:w="535" w:type="dxa"/>
            <w:vMerge/>
            <w:tcBorders>
              <w:bottom w:val="single" w:sz="24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34C84E0C" w14:textId="77777777" w:rsidR="00BB790C" w:rsidRPr="00421E02" w:rsidRDefault="00BB790C" w:rsidP="001D79DA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6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0367015F" w14:textId="15778071" w:rsidR="00BB790C" w:rsidRPr="00421E02" w:rsidRDefault="0089453E" w:rsidP="001D79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A32B7">
              <w:rPr>
                <w:sz w:val="22"/>
                <w:szCs w:val="22"/>
              </w:rPr>
              <w:t>1</w:t>
            </w:r>
          </w:p>
        </w:tc>
        <w:tc>
          <w:tcPr>
            <w:tcW w:w="141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1AC5947" w14:textId="0372412C" w:rsidR="00BB790C" w:rsidRPr="00BB790C" w:rsidRDefault="000B2320" w:rsidP="00DE77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B790C" w:rsidRPr="00BB790C">
              <w:rPr>
                <w:sz w:val="22"/>
                <w:szCs w:val="22"/>
              </w:rPr>
              <w:t xml:space="preserve"> de </w:t>
            </w:r>
            <w:r w:rsidR="00DE77FB">
              <w:rPr>
                <w:sz w:val="22"/>
                <w:szCs w:val="22"/>
              </w:rPr>
              <w:t>abril</w:t>
            </w:r>
          </w:p>
        </w:tc>
        <w:tc>
          <w:tcPr>
            <w:tcW w:w="446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BE9C25F" w14:textId="10AB21AA" w:rsidR="00BB790C" w:rsidRPr="00421E02" w:rsidRDefault="00C10AB9" w:rsidP="00BB790C">
            <w:pPr>
              <w:rPr>
                <w:b/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Córnea</w:t>
            </w:r>
            <w:r w:rsidR="00D00FC3">
              <w:rPr>
                <w:sz w:val="22"/>
                <w:szCs w:val="22"/>
              </w:rPr>
              <w:t>:</w:t>
            </w:r>
            <w:r w:rsidRPr="00421E02">
              <w:rPr>
                <w:sz w:val="22"/>
                <w:szCs w:val="22"/>
              </w:rPr>
              <w:t xml:space="preserve"> Distrofias y Degeneraciones</w:t>
            </w:r>
            <w:r>
              <w:rPr>
                <w:sz w:val="22"/>
                <w:szCs w:val="22"/>
              </w:rPr>
              <w:t>.</w:t>
            </w:r>
            <w:r w:rsidRPr="00421E02">
              <w:rPr>
                <w:sz w:val="22"/>
                <w:szCs w:val="22"/>
              </w:rPr>
              <w:t xml:space="preserve"> Cirugía</w:t>
            </w:r>
          </w:p>
        </w:tc>
        <w:tc>
          <w:tcPr>
            <w:tcW w:w="276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1D29E97" w14:textId="7AC50336" w:rsidR="00BB790C" w:rsidRPr="00421E02" w:rsidRDefault="00C10AB9" w:rsidP="00BB790C">
            <w:pPr>
              <w:rPr>
                <w:b/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Dr. V</w:t>
            </w:r>
            <w:r>
              <w:rPr>
                <w:sz w:val="22"/>
                <w:szCs w:val="22"/>
              </w:rPr>
              <w:t>í</w:t>
            </w:r>
            <w:r w:rsidRPr="00421E02">
              <w:rPr>
                <w:sz w:val="22"/>
                <w:szCs w:val="22"/>
              </w:rPr>
              <w:t xml:space="preserve">ctor </w:t>
            </w:r>
            <w:proofErr w:type="spellStart"/>
            <w:r w:rsidRPr="00421E02">
              <w:rPr>
                <w:sz w:val="22"/>
                <w:szCs w:val="22"/>
              </w:rPr>
              <w:t>Revigl</w:t>
            </w:r>
            <w:r>
              <w:rPr>
                <w:sz w:val="22"/>
                <w:szCs w:val="22"/>
              </w:rPr>
              <w:t>io</w:t>
            </w:r>
            <w:proofErr w:type="spellEnd"/>
          </w:p>
        </w:tc>
      </w:tr>
      <w:tr w:rsidR="00047554" w:rsidRPr="00421E02" w14:paraId="6B562191" w14:textId="77777777" w:rsidTr="00CB65EF">
        <w:trPr>
          <w:gridAfter w:val="1"/>
          <w:wAfter w:w="2831" w:type="dxa"/>
          <w:trHeight w:hRule="exact" w:val="573"/>
        </w:trPr>
        <w:tc>
          <w:tcPr>
            <w:tcW w:w="535" w:type="dxa"/>
            <w:vMerge w:val="restart"/>
            <w:tcBorders>
              <w:top w:val="single" w:sz="24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0625CCA4" w14:textId="77777777" w:rsidR="00047554" w:rsidRPr="00421E02" w:rsidRDefault="00047554" w:rsidP="001D79DA">
            <w:pPr>
              <w:ind w:left="113" w:right="113"/>
              <w:jc w:val="center"/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5</w:t>
            </w:r>
            <w:r w:rsidRPr="00421E02">
              <w:rPr>
                <w:sz w:val="22"/>
                <w:szCs w:val="22"/>
                <w:vertAlign w:val="superscript"/>
              </w:rPr>
              <w:t>ta</w:t>
            </w:r>
            <w:r w:rsidRPr="00421E02">
              <w:rPr>
                <w:sz w:val="22"/>
                <w:szCs w:val="22"/>
              </w:rPr>
              <w:t xml:space="preserve"> semana</w:t>
            </w:r>
          </w:p>
        </w:tc>
        <w:tc>
          <w:tcPr>
            <w:tcW w:w="568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864C4" w14:textId="6E4D31D6" w:rsidR="00047554" w:rsidRPr="00421E02" w:rsidRDefault="0089453E" w:rsidP="00C80B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A32B7">
              <w:rPr>
                <w:sz w:val="22"/>
                <w:szCs w:val="22"/>
              </w:rPr>
              <w:t>2</w:t>
            </w:r>
          </w:p>
        </w:tc>
        <w:tc>
          <w:tcPr>
            <w:tcW w:w="1414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AEA2CC" w14:textId="591AA963" w:rsidR="00047554" w:rsidRPr="00DE77FB" w:rsidRDefault="00047554" w:rsidP="00DE77FB">
            <w:pPr>
              <w:rPr>
                <w:sz w:val="22"/>
                <w:szCs w:val="22"/>
              </w:rPr>
            </w:pPr>
            <w:r w:rsidRPr="00DE77FB">
              <w:rPr>
                <w:sz w:val="22"/>
                <w:szCs w:val="22"/>
              </w:rPr>
              <w:t xml:space="preserve">Lunes            </w:t>
            </w:r>
            <w:r w:rsidR="000B2320">
              <w:rPr>
                <w:sz w:val="22"/>
                <w:szCs w:val="22"/>
              </w:rPr>
              <w:t>6</w:t>
            </w:r>
            <w:r w:rsidRPr="00DE77FB">
              <w:rPr>
                <w:sz w:val="22"/>
                <w:szCs w:val="22"/>
              </w:rPr>
              <w:t xml:space="preserve"> de abril </w:t>
            </w:r>
          </w:p>
        </w:tc>
        <w:tc>
          <w:tcPr>
            <w:tcW w:w="4469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BA024D" w14:textId="2FFFEA19" w:rsidR="00047554" w:rsidRPr="003A48FB" w:rsidRDefault="00C10AB9" w:rsidP="00047554">
            <w:pPr>
              <w:rPr>
                <w:b/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Cristalino</w:t>
            </w:r>
            <w:r w:rsidR="00D00FC3">
              <w:rPr>
                <w:sz w:val="22"/>
                <w:szCs w:val="22"/>
              </w:rPr>
              <w:t>:</w:t>
            </w:r>
            <w:r w:rsidRPr="00421E02">
              <w:rPr>
                <w:sz w:val="22"/>
                <w:szCs w:val="22"/>
              </w:rPr>
              <w:t xml:space="preserve"> Anatomía. Anomalías de Posición</w:t>
            </w:r>
            <w:r>
              <w:rPr>
                <w:sz w:val="22"/>
                <w:szCs w:val="22"/>
              </w:rPr>
              <w:t>. Catarata</w:t>
            </w:r>
          </w:p>
        </w:tc>
        <w:tc>
          <w:tcPr>
            <w:tcW w:w="2768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85F21" w14:textId="60A52825" w:rsidR="00047554" w:rsidRPr="003A48FB" w:rsidRDefault="00C10AB9" w:rsidP="00047554">
            <w:pPr>
              <w:rPr>
                <w:b/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Dr. Carlos Rodríguez</w:t>
            </w:r>
          </w:p>
        </w:tc>
      </w:tr>
      <w:tr w:rsidR="001D79DA" w:rsidRPr="00421E02" w14:paraId="53C02C44" w14:textId="77777777" w:rsidTr="00517319">
        <w:trPr>
          <w:gridAfter w:val="1"/>
          <w:wAfter w:w="2831" w:type="dxa"/>
          <w:trHeight w:hRule="exact" w:val="577"/>
        </w:trPr>
        <w:tc>
          <w:tcPr>
            <w:tcW w:w="535" w:type="dxa"/>
            <w:vMerge/>
            <w:tcBorders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6252BACC" w14:textId="77777777" w:rsidR="001D79DA" w:rsidRPr="00421E02" w:rsidRDefault="001D79DA" w:rsidP="001D79DA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D51F85" w14:textId="4D6C6EE0" w:rsidR="001D79DA" w:rsidRPr="00421E02" w:rsidRDefault="00A3664F" w:rsidP="00894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A32B7">
              <w:rPr>
                <w:sz w:val="22"/>
                <w:szCs w:val="22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26EB02" w14:textId="4D7A6267" w:rsidR="001D79DA" w:rsidRPr="00421E02" w:rsidRDefault="000B2320" w:rsidP="00812D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1D79DA" w:rsidRPr="00421E02">
              <w:rPr>
                <w:sz w:val="22"/>
                <w:szCs w:val="22"/>
              </w:rPr>
              <w:t xml:space="preserve"> de </w:t>
            </w:r>
            <w:r w:rsidR="00812D13">
              <w:rPr>
                <w:sz w:val="22"/>
                <w:szCs w:val="22"/>
              </w:rPr>
              <w:t>a</w:t>
            </w:r>
            <w:r w:rsidR="001D79DA" w:rsidRPr="00421E02">
              <w:rPr>
                <w:sz w:val="22"/>
                <w:szCs w:val="22"/>
              </w:rPr>
              <w:t>bril</w:t>
            </w:r>
          </w:p>
        </w:tc>
        <w:tc>
          <w:tcPr>
            <w:tcW w:w="4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12A6AF" w14:textId="748534CA" w:rsidR="001D79DA" w:rsidRPr="00421E02" w:rsidRDefault="00C10AB9" w:rsidP="001D79DA">
            <w:pPr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Catarata. Tratamiento</w:t>
            </w: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916443" w14:textId="61CD614B" w:rsidR="001D79DA" w:rsidRPr="00421E02" w:rsidRDefault="00C10AB9" w:rsidP="001D79DA">
            <w:pPr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Dr. Carlos Rodríguez</w:t>
            </w:r>
          </w:p>
        </w:tc>
      </w:tr>
      <w:tr w:rsidR="00517319" w:rsidRPr="00421E02" w14:paraId="6D408C2D" w14:textId="77777777" w:rsidTr="00517319">
        <w:trPr>
          <w:gridAfter w:val="1"/>
          <w:wAfter w:w="2831" w:type="dxa"/>
          <w:trHeight w:hRule="exact" w:val="573"/>
        </w:trPr>
        <w:tc>
          <w:tcPr>
            <w:tcW w:w="535" w:type="dxa"/>
            <w:vMerge/>
            <w:tcBorders>
              <w:bottom w:val="single" w:sz="24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0E6F02F3" w14:textId="77777777" w:rsidR="00517319" w:rsidRPr="00421E02" w:rsidRDefault="00517319" w:rsidP="001D79DA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53D0DA60" w14:textId="3E8A6B76" w:rsidR="00517319" w:rsidRPr="00421E02" w:rsidRDefault="002A32B7" w:rsidP="00894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24" w:space="0" w:color="auto"/>
            </w:tcBorders>
            <w:shd w:val="clear" w:color="auto" w:fill="92D050"/>
            <w:vAlign w:val="center"/>
          </w:tcPr>
          <w:p w14:paraId="0E567443" w14:textId="02B7C879" w:rsidR="00517319" w:rsidRPr="000B2320" w:rsidRDefault="00517319" w:rsidP="00F653CD">
            <w:pPr>
              <w:rPr>
                <w:b/>
                <w:sz w:val="22"/>
                <w:szCs w:val="22"/>
              </w:rPr>
            </w:pPr>
            <w:r w:rsidRPr="000B2320">
              <w:rPr>
                <w:b/>
                <w:sz w:val="22"/>
                <w:szCs w:val="22"/>
              </w:rPr>
              <w:t>10 de abril</w:t>
            </w:r>
          </w:p>
        </w:tc>
        <w:tc>
          <w:tcPr>
            <w:tcW w:w="7237" w:type="dxa"/>
            <w:gridSpan w:val="2"/>
            <w:tcBorders>
              <w:top w:val="single" w:sz="4" w:space="0" w:color="auto"/>
              <w:bottom w:val="single" w:sz="24" w:space="0" w:color="auto"/>
            </w:tcBorders>
            <w:shd w:val="clear" w:color="auto" w:fill="92D050"/>
            <w:vAlign w:val="center"/>
          </w:tcPr>
          <w:p w14:paraId="75523177" w14:textId="4781302A" w:rsidR="00517319" w:rsidRPr="00421E02" w:rsidRDefault="00517319" w:rsidP="000969D0">
            <w:pPr>
              <w:jc w:val="center"/>
              <w:rPr>
                <w:sz w:val="22"/>
                <w:szCs w:val="22"/>
              </w:rPr>
            </w:pPr>
            <w:r w:rsidRPr="000B2320">
              <w:rPr>
                <w:b/>
                <w:sz w:val="22"/>
                <w:szCs w:val="22"/>
              </w:rPr>
              <w:t>Feriado: Viernes Santo</w:t>
            </w:r>
          </w:p>
        </w:tc>
      </w:tr>
      <w:tr w:rsidR="00517319" w:rsidRPr="00421E02" w14:paraId="7F228464" w14:textId="77777777" w:rsidTr="00517319">
        <w:trPr>
          <w:gridAfter w:val="1"/>
          <w:wAfter w:w="2831" w:type="dxa"/>
          <w:trHeight w:hRule="exact" w:val="857"/>
        </w:trPr>
        <w:tc>
          <w:tcPr>
            <w:tcW w:w="535" w:type="dxa"/>
            <w:vMerge w:val="restart"/>
            <w:tcBorders>
              <w:top w:val="single" w:sz="24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604E948E" w14:textId="77777777" w:rsidR="00517319" w:rsidRPr="00421E02" w:rsidRDefault="00517319" w:rsidP="00517319">
            <w:pPr>
              <w:ind w:left="113" w:right="113"/>
              <w:jc w:val="center"/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6</w:t>
            </w:r>
            <w:r w:rsidRPr="00421E02">
              <w:rPr>
                <w:sz w:val="22"/>
                <w:szCs w:val="22"/>
                <w:vertAlign w:val="superscript"/>
              </w:rPr>
              <w:t>ta</w:t>
            </w:r>
            <w:r w:rsidRPr="00421E02">
              <w:rPr>
                <w:sz w:val="22"/>
                <w:szCs w:val="22"/>
              </w:rPr>
              <w:t xml:space="preserve"> semana</w:t>
            </w:r>
          </w:p>
        </w:tc>
        <w:tc>
          <w:tcPr>
            <w:tcW w:w="568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5EF51" w14:textId="1FE567DD" w:rsidR="00517319" w:rsidRPr="00421E02" w:rsidRDefault="002A32B7" w:rsidP="00517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14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DAC734" w14:textId="6D173DB0" w:rsidR="00517319" w:rsidRPr="00517319" w:rsidRDefault="00517319" w:rsidP="00517319">
            <w:pPr>
              <w:rPr>
                <w:sz w:val="22"/>
                <w:szCs w:val="22"/>
              </w:rPr>
            </w:pPr>
            <w:r w:rsidRPr="00517319">
              <w:rPr>
                <w:sz w:val="22"/>
                <w:szCs w:val="22"/>
              </w:rPr>
              <w:t>Lunes                      13 de abril</w:t>
            </w:r>
          </w:p>
        </w:tc>
        <w:tc>
          <w:tcPr>
            <w:tcW w:w="4469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6CF378" w14:textId="1BB1CA55" w:rsidR="00517319" w:rsidRPr="00421E02" w:rsidRDefault="00C10AB9" w:rsidP="00517319">
            <w:pPr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Glaucoma</w:t>
            </w:r>
            <w:r w:rsidR="00D00FC3">
              <w:rPr>
                <w:sz w:val="22"/>
                <w:szCs w:val="22"/>
              </w:rPr>
              <w:t>:</w:t>
            </w:r>
            <w:r w:rsidRPr="00421E0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Fisiología</w:t>
            </w:r>
            <w:r w:rsidRPr="00421E02">
              <w:rPr>
                <w:sz w:val="22"/>
                <w:szCs w:val="22"/>
              </w:rPr>
              <w:t xml:space="preserve"> de los fluidos </w:t>
            </w:r>
            <w:proofErr w:type="spellStart"/>
            <w:r w:rsidRPr="00421E02">
              <w:rPr>
                <w:sz w:val="22"/>
                <w:szCs w:val="22"/>
              </w:rPr>
              <w:t>endoculares</w:t>
            </w:r>
            <w:proofErr w:type="spellEnd"/>
            <w:r w:rsidRPr="00421E02">
              <w:rPr>
                <w:sz w:val="22"/>
                <w:szCs w:val="22"/>
              </w:rPr>
              <w:t>. Clasificación</w:t>
            </w:r>
            <w:r>
              <w:rPr>
                <w:sz w:val="22"/>
                <w:szCs w:val="22"/>
              </w:rPr>
              <w:t>. Examen</w:t>
            </w:r>
          </w:p>
        </w:tc>
        <w:tc>
          <w:tcPr>
            <w:tcW w:w="2768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D8397F" w14:textId="7EBD95D3" w:rsidR="00517319" w:rsidRPr="00421E02" w:rsidRDefault="00C10AB9" w:rsidP="00517319">
            <w:pPr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Dra. Graciela Reyes</w:t>
            </w:r>
          </w:p>
        </w:tc>
      </w:tr>
      <w:tr w:rsidR="00517319" w:rsidRPr="00421E02" w14:paraId="29E86F18" w14:textId="77777777" w:rsidTr="00C10AB9">
        <w:trPr>
          <w:gridAfter w:val="1"/>
          <w:wAfter w:w="2831" w:type="dxa"/>
          <w:trHeight w:hRule="exact" w:val="834"/>
        </w:trPr>
        <w:tc>
          <w:tcPr>
            <w:tcW w:w="535" w:type="dxa"/>
            <w:vMerge/>
            <w:tcBorders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6A3DE690" w14:textId="77777777" w:rsidR="00517319" w:rsidRPr="00421E02" w:rsidRDefault="00517319" w:rsidP="00517319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C3146D" w14:textId="0E367A61" w:rsidR="00517319" w:rsidRPr="00421E02" w:rsidRDefault="00517319" w:rsidP="00517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A32B7">
              <w:rPr>
                <w:sz w:val="22"/>
                <w:szCs w:val="22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38BF0" w14:textId="720C8FC9" w:rsidR="00517319" w:rsidRPr="003A48FB" w:rsidRDefault="00517319" w:rsidP="00517319">
            <w:pPr>
              <w:rPr>
                <w:sz w:val="22"/>
                <w:szCs w:val="22"/>
              </w:rPr>
            </w:pPr>
            <w:r w:rsidRPr="003A48F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5 </w:t>
            </w:r>
            <w:r w:rsidRPr="003A48FB">
              <w:rPr>
                <w:sz w:val="22"/>
                <w:szCs w:val="22"/>
              </w:rPr>
              <w:t xml:space="preserve">de </w:t>
            </w:r>
            <w:r>
              <w:rPr>
                <w:sz w:val="22"/>
                <w:szCs w:val="22"/>
              </w:rPr>
              <w:t>a</w:t>
            </w:r>
            <w:r w:rsidRPr="003A48FB">
              <w:rPr>
                <w:sz w:val="22"/>
                <w:szCs w:val="22"/>
              </w:rPr>
              <w:t>bril</w:t>
            </w:r>
          </w:p>
        </w:tc>
        <w:tc>
          <w:tcPr>
            <w:tcW w:w="4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4C5713" w14:textId="72FF0437" w:rsidR="00517319" w:rsidRPr="00421E02" w:rsidRDefault="00C10AB9" w:rsidP="00517319">
            <w:pPr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Glaucoma</w:t>
            </w:r>
            <w:r w:rsidR="00D00FC3">
              <w:rPr>
                <w:sz w:val="22"/>
                <w:szCs w:val="22"/>
              </w:rPr>
              <w:t>:</w:t>
            </w:r>
            <w:r w:rsidRPr="00421E02">
              <w:rPr>
                <w:sz w:val="22"/>
                <w:szCs w:val="22"/>
              </w:rPr>
              <w:t xml:space="preserve"> Diagnóstico, tratamiento médico y quirúrgico</w:t>
            </w: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B5220E" w14:textId="7563194C" w:rsidR="00517319" w:rsidRPr="00421E02" w:rsidRDefault="00C10AB9" w:rsidP="00517319">
            <w:pPr>
              <w:jc w:val="both"/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Dra. Graciela Reyes</w:t>
            </w:r>
          </w:p>
        </w:tc>
      </w:tr>
      <w:tr w:rsidR="00C10AB9" w:rsidRPr="00421E02" w14:paraId="34C73D1F" w14:textId="77777777" w:rsidTr="00C10AB9">
        <w:trPr>
          <w:gridAfter w:val="1"/>
          <w:wAfter w:w="2831" w:type="dxa"/>
          <w:trHeight w:hRule="exact" w:val="1044"/>
        </w:trPr>
        <w:tc>
          <w:tcPr>
            <w:tcW w:w="535" w:type="dxa"/>
            <w:vMerge/>
            <w:tcBorders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54FAB6DF" w14:textId="77777777" w:rsidR="00C10AB9" w:rsidRPr="00421E02" w:rsidRDefault="00C10AB9" w:rsidP="00517319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14669F8" w14:textId="77777777" w:rsidR="00C10AB9" w:rsidRPr="00421E02" w:rsidRDefault="00C10AB9" w:rsidP="005173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bottom w:val="single" w:sz="24" w:space="0" w:color="auto"/>
            </w:tcBorders>
            <w:shd w:val="clear" w:color="auto" w:fill="FFFF00"/>
            <w:vAlign w:val="center"/>
          </w:tcPr>
          <w:p w14:paraId="755C2A94" w14:textId="5F1A10DF" w:rsidR="00C10AB9" w:rsidRPr="00C10AB9" w:rsidRDefault="00C10AB9" w:rsidP="00517319">
            <w:pPr>
              <w:rPr>
                <w:b/>
                <w:sz w:val="22"/>
                <w:szCs w:val="22"/>
              </w:rPr>
            </w:pPr>
            <w:r w:rsidRPr="00C10AB9">
              <w:rPr>
                <w:b/>
                <w:sz w:val="22"/>
                <w:szCs w:val="22"/>
              </w:rPr>
              <w:t>17 de abril</w:t>
            </w:r>
          </w:p>
        </w:tc>
        <w:tc>
          <w:tcPr>
            <w:tcW w:w="7237" w:type="dxa"/>
            <w:gridSpan w:val="2"/>
            <w:tcBorders>
              <w:bottom w:val="single" w:sz="24" w:space="0" w:color="auto"/>
            </w:tcBorders>
            <w:shd w:val="clear" w:color="auto" w:fill="FFFF00"/>
            <w:vAlign w:val="center"/>
          </w:tcPr>
          <w:p w14:paraId="6BDA67A6" w14:textId="350CD22B" w:rsidR="00C10AB9" w:rsidRPr="0089453E" w:rsidRDefault="00C10AB9" w:rsidP="00517319">
            <w:pPr>
              <w:rPr>
                <w:sz w:val="22"/>
                <w:szCs w:val="22"/>
              </w:rPr>
            </w:pPr>
            <w:r w:rsidRPr="00E3179E">
              <w:rPr>
                <w:b/>
                <w:sz w:val="22"/>
                <w:szCs w:val="22"/>
              </w:rPr>
              <w:t>PRIMER PARCIAL</w:t>
            </w:r>
            <w:r>
              <w:rPr>
                <w:b/>
                <w:sz w:val="22"/>
                <w:szCs w:val="22"/>
              </w:rPr>
              <w:t xml:space="preserve">: </w:t>
            </w:r>
            <w:r w:rsidRPr="00421E02">
              <w:rPr>
                <w:sz w:val="22"/>
                <w:szCs w:val="22"/>
              </w:rPr>
              <w:t>Anatomía. Embriología. Párpados. Orbita. Vías lagrimales. Córnea. Cristalino. Glaucoma.</w:t>
            </w:r>
            <w:r>
              <w:rPr>
                <w:sz w:val="22"/>
                <w:szCs w:val="22"/>
              </w:rPr>
              <w:t xml:space="preserve"> (13 a 14 </w:t>
            </w:r>
            <w:proofErr w:type="spellStart"/>
            <w:r>
              <w:rPr>
                <w:sz w:val="22"/>
                <w:szCs w:val="22"/>
              </w:rPr>
              <w:t>hs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BE0951" w:rsidRPr="00421E02" w14:paraId="0C032D32" w14:textId="77777777" w:rsidTr="00985779">
        <w:trPr>
          <w:gridAfter w:val="1"/>
          <w:wAfter w:w="2831" w:type="dxa"/>
          <w:trHeight w:hRule="exact" w:val="996"/>
        </w:trPr>
        <w:tc>
          <w:tcPr>
            <w:tcW w:w="535" w:type="dxa"/>
            <w:vMerge w:val="restart"/>
            <w:tcBorders>
              <w:top w:val="single" w:sz="24" w:space="0" w:color="auto"/>
            </w:tcBorders>
            <w:shd w:val="clear" w:color="auto" w:fill="auto"/>
            <w:textDirection w:val="btLr"/>
            <w:vAlign w:val="center"/>
          </w:tcPr>
          <w:p w14:paraId="5A80A4CD" w14:textId="77777777" w:rsidR="00BE0951" w:rsidRPr="00421E02" w:rsidRDefault="00BE0951" w:rsidP="00517319">
            <w:pPr>
              <w:ind w:left="113" w:right="113"/>
              <w:jc w:val="center"/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7</w:t>
            </w:r>
            <w:r w:rsidRPr="00421E02">
              <w:rPr>
                <w:sz w:val="22"/>
                <w:szCs w:val="22"/>
                <w:vertAlign w:val="superscript"/>
              </w:rPr>
              <w:t>ma</w:t>
            </w:r>
            <w:r w:rsidRPr="00421E02">
              <w:rPr>
                <w:sz w:val="22"/>
                <w:szCs w:val="22"/>
              </w:rPr>
              <w:t xml:space="preserve"> semana</w:t>
            </w:r>
          </w:p>
        </w:tc>
        <w:tc>
          <w:tcPr>
            <w:tcW w:w="568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3F44CF" w14:textId="660371B1" w:rsidR="00BE0951" w:rsidRPr="00421E02" w:rsidRDefault="00BE0951" w:rsidP="00517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A32B7">
              <w:rPr>
                <w:sz w:val="22"/>
                <w:szCs w:val="22"/>
              </w:rPr>
              <w:t>6</w:t>
            </w:r>
          </w:p>
        </w:tc>
        <w:tc>
          <w:tcPr>
            <w:tcW w:w="1414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3F8819" w14:textId="34ADC619" w:rsidR="00BE0951" w:rsidRPr="00C10AB9" w:rsidRDefault="00BE0951" w:rsidP="00517319">
            <w:pPr>
              <w:rPr>
                <w:sz w:val="22"/>
                <w:szCs w:val="22"/>
                <w:highlight w:val="red"/>
              </w:rPr>
            </w:pPr>
            <w:r w:rsidRPr="00C10AB9">
              <w:rPr>
                <w:sz w:val="22"/>
                <w:szCs w:val="22"/>
              </w:rPr>
              <w:t>Lunes                      20 de abril</w:t>
            </w:r>
          </w:p>
        </w:tc>
        <w:tc>
          <w:tcPr>
            <w:tcW w:w="4469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041C31" w14:textId="77777777" w:rsidR="00BE0951" w:rsidRPr="007F1D04" w:rsidRDefault="00BE0951" w:rsidP="00517319">
            <w:pPr>
              <w:rPr>
                <w:color w:val="FF0000"/>
                <w:sz w:val="22"/>
                <w:szCs w:val="22"/>
                <w:highlight w:val="red"/>
              </w:rPr>
            </w:pPr>
            <w:r w:rsidRPr="00421E02">
              <w:rPr>
                <w:sz w:val="22"/>
                <w:szCs w:val="22"/>
              </w:rPr>
              <w:t>Refracción. Conceptos de luz y de óptica. Examen y diagnóstico de vicios de refracción</w:t>
            </w:r>
          </w:p>
        </w:tc>
        <w:tc>
          <w:tcPr>
            <w:tcW w:w="2768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9AFDB1" w14:textId="4D08DF9E" w:rsidR="00BE0951" w:rsidRPr="007F1D04" w:rsidRDefault="00BE0951" w:rsidP="00517319">
            <w:pPr>
              <w:rPr>
                <w:color w:val="FF0000"/>
                <w:sz w:val="22"/>
                <w:szCs w:val="22"/>
                <w:highlight w:val="red"/>
              </w:rPr>
            </w:pPr>
            <w:r w:rsidRPr="008B36C4">
              <w:rPr>
                <w:sz w:val="22"/>
                <w:szCs w:val="22"/>
              </w:rPr>
              <w:t>Dr. Nicolás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Crim</w:t>
            </w:r>
            <w:proofErr w:type="spellEnd"/>
          </w:p>
        </w:tc>
      </w:tr>
      <w:tr w:rsidR="00517319" w:rsidRPr="00421E02" w14:paraId="5E0A7326" w14:textId="77777777" w:rsidTr="00CB65EF">
        <w:trPr>
          <w:gridAfter w:val="1"/>
          <w:wAfter w:w="2831" w:type="dxa"/>
          <w:trHeight w:hRule="exact" w:val="764"/>
        </w:trPr>
        <w:tc>
          <w:tcPr>
            <w:tcW w:w="535" w:type="dxa"/>
            <w:vMerge/>
            <w:shd w:val="clear" w:color="auto" w:fill="auto"/>
            <w:textDirection w:val="btLr"/>
            <w:vAlign w:val="center"/>
          </w:tcPr>
          <w:p w14:paraId="70E98BFC" w14:textId="77777777" w:rsidR="00517319" w:rsidRPr="00421E02" w:rsidRDefault="00517319" w:rsidP="00517319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AC44EC" w14:textId="4832F107" w:rsidR="00517319" w:rsidRPr="00421E02" w:rsidRDefault="00517319" w:rsidP="00517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A32B7">
              <w:rPr>
                <w:sz w:val="22"/>
                <w:szCs w:val="22"/>
              </w:rPr>
              <w:t>7</w:t>
            </w:r>
          </w:p>
        </w:tc>
        <w:tc>
          <w:tcPr>
            <w:tcW w:w="14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DCEDAC" w14:textId="46F8CDD5" w:rsidR="00517319" w:rsidRPr="003E6702" w:rsidRDefault="00517319" w:rsidP="0051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3E6702">
              <w:rPr>
                <w:sz w:val="22"/>
                <w:szCs w:val="22"/>
              </w:rPr>
              <w:t xml:space="preserve"> de </w:t>
            </w:r>
            <w:r>
              <w:rPr>
                <w:sz w:val="22"/>
                <w:szCs w:val="22"/>
              </w:rPr>
              <w:t>a</w:t>
            </w:r>
            <w:r w:rsidRPr="003E6702">
              <w:rPr>
                <w:sz w:val="22"/>
                <w:szCs w:val="22"/>
              </w:rPr>
              <w:t>bril</w:t>
            </w:r>
          </w:p>
        </w:tc>
        <w:tc>
          <w:tcPr>
            <w:tcW w:w="446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96B474" w14:textId="281B59BB" w:rsidR="00517319" w:rsidRPr="007F1D04" w:rsidRDefault="00BE0951" w:rsidP="00517319">
            <w:pPr>
              <w:rPr>
                <w:color w:val="FF0000"/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Agudeza Visual y visión de los colores. Corrección de vicios de refracción.</w:t>
            </w:r>
          </w:p>
        </w:tc>
        <w:tc>
          <w:tcPr>
            <w:tcW w:w="27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959F3B" w14:textId="1845BECE" w:rsidR="00517319" w:rsidRPr="007F1D04" w:rsidRDefault="00BE0951" w:rsidP="00517319">
            <w:pPr>
              <w:rPr>
                <w:color w:val="FF0000"/>
                <w:sz w:val="22"/>
                <w:szCs w:val="22"/>
              </w:rPr>
            </w:pPr>
            <w:r w:rsidRPr="008B36C4">
              <w:rPr>
                <w:sz w:val="22"/>
                <w:szCs w:val="22"/>
              </w:rPr>
              <w:t>Dr. Nicolás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Crim</w:t>
            </w:r>
            <w:proofErr w:type="spellEnd"/>
            <w:r w:rsidRPr="007F1D04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 xml:space="preserve">                     </w:t>
            </w:r>
          </w:p>
        </w:tc>
      </w:tr>
      <w:tr w:rsidR="00BE0951" w:rsidRPr="00421E02" w14:paraId="537800D7" w14:textId="77777777" w:rsidTr="00D72B53">
        <w:trPr>
          <w:gridAfter w:val="1"/>
          <w:wAfter w:w="2831" w:type="dxa"/>
          <w:trHeight w:hRule="exact" w:val="683"/>
        </w:trPr>
        <w:tc>
          <w:tcPr>
            <w:tcW w:w="535" w:type="dxa"/>
            <w:vMerge/>
            <w:tcBorders>
              <w:bottom w:val="single" w:sz="24" w:space="0" w:color="auto"/>
            </w:tcBorders>
            <w:shd w:val="clear" w:color="auto" w:fill="auto"/>
            <w:textDirection w:val="btLr"/>
            <w:vAlign w:val="center"/>
          </w:tcPr>
          <w:p w14:paraId="51F0550A" w14:textId="77777777" w:rsidR="00BE0951" w:rsidRPr="00421E02" w:rsidRDefault="00BE0951" w:rsidP="00BE0951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8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0BFB517A" w14:textId="19946FA6" w:rsidR="00BE0951" w:rsidRPr="00421E02" w:rsidRDefault="00BE0951" w:rsidP="00BE0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A32B7">
              <w:rPr>
                <w:sz w:val="22"/>
                <w:szCs w:val="22"/>
              </w:rPr>
              <w:t>8</w:t>
            </w:r>
          </w:p>
        </w:tc>
        <w:tc>
          <w:tcPr>
            <w:tcW w:w="1414" w:type="dxa"/>
            <w:tcBorders>
              <w:top w:val="single" w:sz="8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43717DED" w14:textId="79297474" w:rsidR="00BE0951" w:rsidRPr="007E0322" w:rsidRDefault="00BE0951" w:rsidP="00BE0951">
            <w:pPr>
              <w:rPr>
                <w:sz w:val="22"/>
                <w:szCs w:val="22"/>
                <w:highlight w:val="yellow"/>
              </w:rPr>
            </w:pPr>
            <w:r w:rsidRPr="0089453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89453E">
              <w:rPr>
                <w:sz w:val="22"/>
                <w:szCs w:val="22"/>
              </w:rPr>
              <w:t xml:space="preserve"> de abril</w:t>
            </w:r>
          </w:p>
        </w:tc>
        <w:tc>
          <w:tcPr>
            <w:tcW w:w="4469" w:type="dxa"/>
            <w:tcBorders>
              <w:top w:val="single" w:sz="8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098BFE1B" w14:textId="24FCA919" w:rsidR="00BE0951" w:rsidRPr="007E0322" w:rsidRDefault="00BE0951" w:rsidP="00BE0951">
            <w:pPr>
              <w:rPr>
                <w:b/>
                <w:color w:val="FF0000"/>
                <w:sz w:val="22"/>
                <w:szCs w:val="22"/>
                <w:highlight w:val="yellow"/>
              </w:rPr>
            </w:pPr>
            <w:r w:rsidRPr="00421E02">
              <w:rPr>
                <w:sz w:val="22"/>
                <w:szCs w:val="22"/>
              </w:rPr>
              <w:t>Estrabismo</w:t>
            </w:r>
            <w:r w:rsidR="00D00FC3">
              <w:rPr>
                <w:sz w:val="22"/>
                <w:szCs w:val="22"/>
              </w:rPr>
              <w:t>:</w:t>
            </w:r>
            <w:r w:rsidRPr="00421E02">
              <w:rPr>
                <w:sz w:val="22"/>
                <w:szCs w:val="22"/>
              </w:rPr>
              <w:t xml:space="preserve"> Principios básicos de anatomía, fisiología y patología motora y sensorial</w:t>
            </w:r>
          </w:p>
        </w:tc>
        <w:tc>
          <w:tcPr>
            <w:tcW w:w="2768" w:type="dxa"/>
            <w:tcBorders>
              <w:top w:val="single" w:sz="8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2A031637" w14:textId="735187BB" w:rsidR="00BE0951" w:rsidRPr="007E0322" w:rsidRDefault="00BE0951" w:rsidP="00BE0951">
            <w:pPr>
              <w:rPr>
                <w:b/>
                <w:color w:val="FF0000"/>
                <w:sz w:val="22"/>
                <w:szCs w:val="22"/>
                <w:highlight w:val="yellow"/>
              </w:rPr>
            </w:pPr>
            <w:r w:rsidRPr="00421E02">
              <w:rPr>
                <w:sz w:val="22"/>
                <w:szCs w:val="22"/>
              </w:rPr>
              <w:t xml:space="preserve">Dr. Enrique A. </w:t>
            </w:r>
            <w:proofErr w:type="spellStart"/>
            <w:r w:rsidRPr="00421E02">
              <w:rPr>
                <w:sz w:val="22"/>
                <w:szCs w:val="22"/>
              </w:rPr>
              <w:t>Urrets</w:t>
            </w:r>
            <w:proofErr w:type="spellEnd"/>
            <w:r w:rsidRPr="00421E02">
              <w:rPr>
                <w:sz w:val="22"/>
                <w:szCs w:val="22"/>
              </w:rPr>
              <w:t xml:space="preserve"> </w:t>
            </w:r>
            <w:proofErr w:type="spellStart"/>
            <w:r w:rsidRPr="00421E02">
              <w:rPr>
                <w:sz w:val="22"/>
                <w:szCs w:val="22"/>
              </w:rPr>
              <w:t>Zavalía</w:t>
            </w:r>
            <w:proofErr w:type="spellEnd"/>
          </w:p>
        </w:tc>
      </w:tr>
      <w:tr w:rsidR="00BE0951" w:rsidRPr="00421E02" w14:paraId="73AFAA01" w14:textId="77777777" w:rsidTr="00D72B53">
        <w:trPr>
          <w:gridAfter w:val="1"/>
          <w:wAfter w:w="2831" w:type="dxa"/>
          <w:trHeight w:hRule="exact" w:val="747"/>
        </w:trPr>
        <w:tc>
          <w:tcPr>
            <w:tcW w:w="535" w:type="dxa"/>
            <w:vMerge w:val="restart"/>
            <w:tcBorders>
              <w:top w:val="single" w:sz="24" w:space="0" w:color="auto"/>
            </w:tcBorders>
            <w:shd w:val="clear" w:color="auto" w:fill="auto"/>
            <w:textDirection w:val="btLr"/>
            <w:vAlign w:val="center"/>
          </w:tcPr>
          <w:p w14:paraId="3DC50F2C" w14:textId="77777777" w:rsidR="00BE0951" w:rsidRPr="00421E02" w:rsidRDefault="00BE0951" w:rsidP="00BE0951">
            <w:pPr>
              <w:ind w:left="113" w:right="113"/>
              <w:jc w:val="center"/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8</w:t>
            </w:r>
            <w:r w:rsidRPr="00421E02">
              <w:rPr>
                <w:sz w:val="22"/>
                <w:szCs w:val="22"/>
                <w:vertAlign w:val="superscript"/>
              </w:rPr>
              <w:t>va</w:t>
            </w:r>
            <w:r w:rsidRPr="00421E02">
              <w:rPr>
                <w:sz w:val="22"/>
                <w:szCs w:val="22"/>
              </w:rPr>
              <w:t xml:space="preserve"> semana</w:t>
            </w:r>
          </w:p>
        </w:tc>
        <w:tc>
          <w:tcPr>
            <w:tcW w:w="568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E3E75F" w14:textId="0FF3FBC0" w:rsidR="00BE0951" w:rsidRPr="00421E02" w:rsidRDefault="002A32B7" w:rsidP="00BE0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414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2FFFEE" w14:textId="418BFC5F" w:rsidR="00BE0951" w:rsidRPr="00421E02" w:rsidRDefault="00BE0951" w:rsidP="00BE0951">
            <w:pPr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Lunes                    2</w:t>
            </w:r>
            <w:r>
              <w:rPr>
                <w:sz w:val="22"/>
                <w:szCs w:val="22"/>
              </w:rPr>
              <w:t>7</w:t>
            </w:r>
            <w:r w:rsidRPr="00421E02">
              <w:rPr>
                <w:sz w:val="22"/>
                <w:szCs w:val="22"/>
              </w:rPr>
              <w:t xml:space="preserve"> de </w:t>
            </w:r>
            <w:r>
              <w:rPr>
                <w:sz w:val="22"/>
                <w:szCs w:val="22"/>
              </w:rPr>
              <w:t>a</w:t>
            </w:r>
            <w:r w:rsidRPr="00421E02">
              <w:rPr>
                <w:sz w:val="22"/>
                <w:szCs w:val="22"/>
              </w:rPr>
              <w:t xml:space="preserve">bril </w:t>
            </w:r>
          </w:p>
        </w:tc>
        <w:tc>
          <w:tcPr>
            <w:tcW w:w="4469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7A0DD3" w14:textId="0C32EEDB" w:rsidR="00BE0951" w:rsidRPr="00421E02" w:rsidRDefault="00BE0951" w:rsidP="00BE0951">
            <w:pPr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Estrabismo</w:t>
            </w:r>
            <w:r w:rsidR="00D00FC3">
              <w:rPr>
                <w:sz w:val="22"/>
                <w:szCs w:val="22"/>
              </w:rPr>
              <w:t>:</w:t>
            </w:r>
            <w:r w:rsidRPr="00421E02">
              <w:rPr>
                <w:sz w:val="22"/>
                <w:szCs w:val="22"/>
              </w:rPr>
              <w:t xml:space="preserve"> Clasificación, examen, diagn</w:t>
            </w:r>
            <w:r>
              <w:rPr>
                <w:sz w:val="22"/>
                <w:szCs w:val="22"/>
              </w:rPr>
              <w:t>ó</w:t>
            </w:r>
            <w:r w:rsidRPr="00421E02">
              <w:rPr>
                <w:sz w:val="22"/>
                <w:szCs w:val="22"/>
              </w:rPr>
              <w:t>stico y tratamiento. Parálisis</w:t>
            </w:r>
          </w:p>
        </w:tc>
        <w:tc>
          <w:tcPr>
            <w:tcW w:w="2768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71329E" w14:textId="039AD382" w:rsidR="00BE0951" w:rsidRPr="00421E02" w:rsidRDefault="00BE0951" w:rsidP="00BE0951">
            <w:pPr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 xml:space="preserve">Dr. Enrique A. </w:t>
            </w:r>
            <w:proofErr w:type="spellStart"/>
            <w:r w:rsidRPr="00421E02">
              <w:rPr>
                <w:sz w:val="22"/>
                <w:szCs w:val="22"/>
              </w:rPr>
              <w:t>Urrets</w:t>
            </w:r>
            <w:proofErr w:type="spellEnd"/>
            <w:r w:rsidRPr="00421E02">
              <w:rPr>
                <w:sz w:val="22"/>
                <w:szCs w:val="22"/>
              </w:rPr>
              <w:t xml:space="preserve"> </w:t>
            </w:r>
            <w:proofErr w:type="spellStart"/>
            <w:r w:rsidRPr="00421E02">
              <w:rPr>
                <w:sz w:val="22"/>
                <w:szCs w:val="22"/>
              </w:rPr>
              <w:t>Zavalía</w:t>
            </w:r>
            <w:proofErr w:type="spellEnd"/>
          </w:p>
        </w:tc>
      </w:tr>
      <w:tr w:rsidR="00BE0951" w:rsidRPr="00421E02" w14:paraId="278E99C1" w14:textId="77777777" w:rsidTr="00767413">
        <w:trPr>
          <w:gridAfter w:val="1"/>
          <w:wAfter w:w="2831" w:type="dxa"/>
          <w:trHeight w:hRule="exact" w:val="540"/>
        </w:trPr>
        <w:tc>
          <w:tcPr>
            <w:tcW w:w="535" w:type="dxa"/>
            <w:vMerge/>
            <w:shd w:val="clear" w:color="auto" w:fill="auto"/>
            <w:textDirection w:val="btLr"/>
            <w:vAlign w:val="center"/>
          </w:tcPr>
          <w:p w14:paraId="3519DF5A" w14:textId="77777777" w:rsidR="00BE0951" w:rsidRPr="00421E02" w:rsidRDefault="00BE0951" w:rsidP="00BE0951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9A4441" w14:textId="0F7C8DE8" w:rsidR="00BE0951" w:rsidRPr="00421E02" w:rsidRDefault="002A32B7" w:rsidP="00BE0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39532D" w14:textId="47424B29" w:rsidR="00BE0951" w:rsidRPr="000B2320" w:rsidRDefault="00BE0951" w:rsidP="00BE0951">
            <w:pPr>
              <w:tabs>
                <w:tab w:val="left" w:pos="640"/>
              </w:tabs>
              <w:rPr>
                <w:sz w:val="22"/>
                <w:szCs w:val="22"/>
              </w:rPr>
            </w:pPr>
            <w:r w:rsidRPr="000B2320">
              <w:rPr>
                <w:sz w:val="22"/>
                <w:szCs w:val="22"/>
              </w:rPr>
              <w:t xml:space="preserve">29 de abril  </w:t>
            </w:r>
          </w:p>
        </w:tc>
        <w:tc>
          <w:tcPr>
            <w:tcW w:w="446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A412F0" w14:textId="0045E703" w:rsidR="00BE0951" w:rsidRPr="0089453E" w:rsidRDefault="004B3CF7" w:rsidP="00BE0951">
            <w:pPr>
              <w:rPr>
                <w:sz w:val="22"/>
                <w:szCs w:val="22"/>
              </w:rPr>
            </w:pPr>
            <w:r w:rsidRPr="00A36F9E">
              <w:rPr>
                <w:sz w:val="22"/>
                <w:szCs w:val="22"/>
              </w:rPr>
              <w:t>Vía Óptica</w:t>
            </w:r>
          </w:p>
        </w:tc>
        <w:tc>
          <w:tcPr>
            <w:tcW w:w="27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6609B1" w14:textId="27ECD6BA" w:rsidR="00BE0951" w:rsidRPr="0089453E" w:rsidRDefault="004B3CF7" w:rsidP="00BE0951">
            <w:pPr>
              <w:rPr>
                <w:sz w:val="22"/>
                <w:szCs w:val="22"/>
              </w:rPr>
            </w:pPr>
            <w:r w:rsidRPr="00A36F9E">
              <w:rPr>
                <w:sz w:val="22"/>
                <w:szCs w:val="22"/>
              </w:rPr>
              <w:t xml:space="preserve">Dra. Alejandra </w:t>
            </w:r>
            <w:proofErr w:type="spellStart"/>
            <w:r w:rsidRPr="00A36F9E">
              <w:rPr>
                <w:sz w:val="22"/>
                <w:szCs w:val="22"/>
              </w:rPr>
              <w:t>Barile</w:t>
            </w:r>
            <w:proofErr w:type="spellEnd"/>
          </w:p>
        </w:tc>
      </w:tr>
      <w:tr w:rsidR="00BE0951" w:rsidRPr="00421E02" w14:paraId="28F28DA3" w14:textId="77777777" w:rsidTr="00767413">
        <w:trPr>
          <w:gridAfter w:val="1"/>
          <w:wAfter w:w="2831" w:type="dxa"/>
          <w:trHeight w:hRule="exact" w:val="23"/>
        </w:trPr>
        <w:tc>
          <w:tcPr>
            <w:tcW w:w="535" w:type="dxa"/>
            <w:vMerge/>
            <w:shd w:val="clear" w:color="auto" w:fill="auto"/>
            <w:textDirection w:val="btLr"/>
            <w:vAlign w:val="center"/>
          </w:tcPr>
          <w:p w14:paraId="24AD526A" w14:textId="77777777" w:rsidR="00BE0951" w:rsidRPr="00421E02" w:rsidRDefault="00BE0951" w:rsidP="00BE0951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283F630F" w14:textId="77777777" w:rsidR="00BE0951" w:rsidRPr="00421E02" w:rsidRDefault="00BE0951" w:rsidP="00BE0951">
            <w:pPr>
              <w:jc w:val="center"/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21</w:t>
            </w:r>
          </w:p>
        </w:tc>
        <w:tc>
          <w:tcPr>
            <w:tcW w:w="1414" w:type="dxa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22C7F2EB" w14:textId="77777777" w:rsidR="00BE0951" w:rsidRPr="00421E02" w:rsidRDefault="00BE0951" w:rsidP="00BE0951">
            <w:pPr>
              <w:tabs>
                <w:tab w:val="left" w:pos="640"/>
              </w:tabs>
              <w:rPr>
                <w:sz w:val="22"/>
                <w:szCs w:val="22"/>
              </w:rPr>
            </w:pPr>
          </w:p>
        </w:tc>
        <w:tc>
          <w:tcPr>
            <w:tcW w:w="4469" w:type="dxa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6BBEEB40" w14:textId="77777777" w:rsidR="00BE0951" w:rsidRPr="00421E02" w:rsidRDefault="00BE0951" w:rsidP="00BE0951">
            <w:pPr>
              <w:tabs>
                <w:tab w:val="left" w:pos="640"/>
              </w:tabs>
              <w:rPr>
                <w:sz w:val="22"/>
                <w:szCs w:val="22"/>
              </w:rPr>
            </w:pPr>
          </w:p>
        </w:tc>
        <w:tc>
          <w:tcPr>
            <w:tcW w:w="2768" w:type="dxa"/>
            <w:tcBorders>
              <w:top w:val="single" w:sz="8" w:space="0" w:color="auto"/>
              <w:bottom w:val="nil"/>
            </w:tcBorders>
            <w:shd w:val="clear" w:color="auto" w:fill="auto"/>
          </w:tcPr>
          <w:p w14:paraId="1653D3D7" w14:textId="77777777" w:rsidR="00BE0951" w:rsidRPr="00421E02" w:rsidRDefault="00BE0951" w:rsidP="00BE0951">
            <w:pPr>
              <w:tabs>
                <w:tab w:val="left" w:pos="640"/>
              </w:tabs>
              <w:rPr>
                <w:sz w:val="22"/>
                <w:szCs w:val="22"/>
              </w:rPr>
            </w:pPr>
          </w:p>
        </w:tc>
      </w:tr>
      <w:tr w:rsidR="00BE0951" w:rsidRPr="00421E02" w14:paraId="6DF82ECD" w14:textId="77777777" w:rsidTr="00767413">
        <w:trPr>
          <w:gridAfter w:val="1"/>
          <w:wAfter w:w="2831" w:type="dxa"/>
          <w:trHeight w:hRule="exact" w:val="573"/>
        </w:trPr>
        <w:tc>
          <w:tcPr>
            <w:tcW w:w="535" w:type="dxa"/>
            <w:vMerge/>
            <w:tcBorders>
              <w:bottom w:val="single" w:sz="24" w:space="0" w:color="auto"/>
            </w:tcBorders>
            <w:shd w:val="clear" w:color="auto" w:fill="auto"/>
            <w:textDirection w:val="btLr"/>
            <w:vAlign w:val="center"/>
          </w:tcPr>
          <w:p w14:paraId="7C307855" w14:textId="77777777" w:rsidR="00BE0951" w:rsidRPr="00421E02" w:rsidRDefault="00BE0951" w:rsidP="00BE0951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nil"/>
              <w:bottom w:val="single" w:sz="24" w:space="0" w:color="auto"/>
            </w:tcBorders>
            <w:shd w:val="clear" w:color="auto" w:fill="auto"/>
            <w:vAlign w:val="center"/>
          </w:tcPr>
          <w:p w14:paraId="6A855813" w14:textId="385CB208" w:rsidR="00BE0951" w:rsidRPr="00421E02" w:rsidRDefault="00BE0951" w:rsidP="00BE09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nil"/>
              <w:bottom w:val="single" w:sz="24" w:space="0" w:color="auto"/>
            </w:tcBorders>
            <w:shd w:val="clear" w:color="auto" w:fill="92D050"/>
            <w:vAlign w:val="center"/>
          </w:tcPr>
          <w:p w14:paraId="1890D335" w14:textId="4D104988" w:rsidR="00BE0951" w:rsidRPr="000B2320" w:rsidRDefault="00BE0951" w:rsidP="00BE0951">
            <w:pPr>
              <w:tabs>
                <w:tab w:val="left" w:pos="640"/>
              </w:tabs>
              <w:rPr>
                <w:b/>
                <w:sz w:val="22"/>
                <w:szCs w:val="22"/>
              </w:rPr>
            </w:pPr>
            <w:r w:rsidRPr="000B2320">
              <w:rPr>
                <w:b/>
                <w:sz w:val="22"/>
                <w:szCs w:val="22"/>
              </w:rPr>
              <w:t>1 de mayo</w:t>
            </w:r>
          </w:p>
        </w:tc>
        <w:tc>
          <w:tcPr>
            <w:tcW w:w="7237" w:type="dxa"/>
            <w:gridSpan w:val="2"/>
            <w:tcBorders>
              <w:top w:val="nil"/>
              <w:bottom w:val="single" w:sz="24" w:space="0" w:color="auto"/>
            </w:tcBorders>
            <w:shd w:val="clear" w:color="auto" w:fill="92D050"/>
            <w:vAlign w:val="center"/>
          </w:tcPr>
          <w:p w14:paraId="23C23F03" w14:textId="54AE0B7C" w:rsidR="00BE0951" w:rsidRPr="00421E02" w:rsidRDefault="00BE0951" w:rsidP="00BE0951">
            <w:pPr>
              <w:jc w:val="center"/>
              <w:rPr>
                <w:sz w:val="22"/>
                <w:szCs w:val="22"/>
              </w:rPr>
            </w:pPr>
            <w:r w:rsidRPr="0089453E">
              <w:rPr>
                <w:b/>
                <w:sz w:val="22"/>
                <w:szCs w:val="22"/>
              </w:rPr>
              <w:t>FERIADO: Día del Trabajador</w:t>
            </w:r>
          </w:p>
        </w:tc>
      </w:tr>
      <w:tr w:rsidR="00BE0951" w:rsidRPr="00421E02" w14:paraId="6F10AB8A" w14:textId="77777777" w:rsidTr="009F65D4">
        <w:trPr>
          <w:gridAfter w:val="1"/>
          <w:wAfter w:w="2831" w:type="dxa"/>
          <w:trHeight w:hRule="exact" w:val="859"/>
        </w:trPr>
        <w:tc>
          <w:tcPr>
            <w:tcW w:w="535" w:type="dxa"/>
            <w:vMerge w:val="restart"/>
            <w:tcBorders>
              <w:top w:val="single" w:sz="24" w:space="0" w:color="auto"/>
            </w:tcBorders>
            <w:shd w:val="clear" w:color="auto" w:fill="auto"/>
            <w:textDirection w:val="btLr"/>
            <w:vAlign w:val="center"/>
          </w:tcPr>
          <w:p w14:paraId="65287112" w14:textId="77777777" w:rsidR="00BE0951" w:rsidRPr="00421E02" w:rsidRDefault="00BE0951" w:rsidP="00BE0951">
            <w:pPr>
              <w:ind w:left="113" w:right="113"/>
              <w:jc w:val="center"/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9</w:t>
            </w:r>
            <w:r w:rsidRPr="00421E02">
              <w:rPr>
                <w:sz w:val="22"/>
                <w:szCs w:val="22"/>
                <w:vertAlign w:val="superscript"/>
              </w:rPr>
              <w:t>na</w:t>
            </w:r>
            <w:r w:rsidRPr="00421E02">
              <w:rPr>
                <w:sz w:val="22"/>
                <w:szCs w:val="22"/>
              </w:rPr>
              <w:t xml:space="preserve"> semana</w:t>
            </w:r>
          </w:p>
        </w:tc>
        <w:tc>
          <w:tcPr>
            <w:tcW w:w="56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B86B074" w14:textId="02859757" w:rsidR="00BE0951" w:rsidRPr="004471C3" w:rsidRDefault="00BE0951" w:rsidP="00BE0951">
            <w:pPr>
              <w:jc w:val="center"/>
              <w:rPr>
                <w:sz w:val="22"/>
                <w:szCs w:val="22"/>
              </w:rPr>
            </w:pPr>
            <w:r w:rsidRPr="004471C3">
              <w:rPr>
                <w:sz w:val="22"/>
                <w:szCs w:val="22"/>
              </w:rPr>
              <w:t>2</w:t>
            </w:r>
            <w:r w:rsidR="002A32B7">
              <w:rPr>
                <w:sz w:val="22"/>
                <w:szCs w:val="22"/>
              </w:rPr>
              <w:t>1</w:t>
            </w:r>
          </w:p>
        </w:tc>
        <w:tc>
          <w:tcPr>
            <w:tcW w:w="141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D41DB5F" w14:textId="77777777" w:rsidR="00BE0951" w:rsidRPr="000A227C" w:rsidRDefault="00BE0951" w:rsidP="00BE0951">
            <w:pPr>
              <w:rPr>
                <w:sz w:val="22"/>
                <w:szCs w:val="22"/>
              </w:rPr>
            </w:pPr>
            <w:r w:rsidRPr="000A227C">
              <w:rPr>
                <w:sz w:val="22"/>
                <w:szCs w:val="22"/>
              </w:rPr>
              <w:t xml:space="preserve">Lunes </w:t>
            </w:r>
          </w:p>
          <w:p w14:paraId="12D5FD5C" w14:textId="172C54B9" w:rsidR="00BE0951" w:rsidRPr="004471C3" w:rsidRDefault="00BE0951" w:rsidP="00BE0951">
            <w:pPr>
              <w:tabs>
                <w:tab w:val="left" w:pos="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0A227C">
              <w:rPr>
                <w:sz w:val="22"/>
                <w:szCs w:val="22"/>
              </w:rPr>
              <w:t xml:space="preserve"> de </w:t>
            </w:r>
            <w:r>
              <w:rPr>
                <w:sz w:val="22"/>
                <w:szCs w:val="22"/>
              </w:rPr>
              <w:t>m</w:t>
            </w:r>
            <w:r w:rsidRPr="000A227C">
              <w:rPr>
                <w:sz w:val="22"/>
                <w:szCs w:val="22"/>
              </w:rPr>
              <w:t>ayo</w:t>
            </w:r>
            <w:r w:rsidRPr="004471C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69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FFC8EB" w14:textId="24082259" w:rsidR="00BE0951" w:rsidRPr="003A48FB" w:rsidRDefault="004B3CF7" w:rsidP="00BE0951">
            <w:pPr>
              <w:rPr>
                <w:b/>
                <w:sz w:val="22"/>
                <w:szCs w:val="22"/>
              </w:rPr>
            </w:pPr>
            <w:proofErr w:type="spellStart"/>
            <w:r w:rsidRPr="00A36F9E">
              <w:rPr>
                <w:sz w:val="22"/>
                <w:szCs w:val="22"/>
              </w:rPr>
              <w:t>Neuroftalmología</w:t>
            </w:r>
            <w:proofErr w:type="spellEnd"/>
            <w:r w:rsidRPr="00A36F9E">
              <w:rPr>
                <w:sz w:val="22"/>
                <w:szCs w:val="22"/>
              </w:rPr>
              <w:t>. Edema y Atrofia de Papila Campo Visual. Estudios electrofisiológicos.</w:t>
            </w:r>
          </w:p>
        </w:tc>
        <w:tc>
          <w:tcPr>
            <w:tcW w:w="2768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6580F3" w14:textId="40C5128E" w:rsidR="00BE0951" w:rsidRPr="003A48FB" w:rsidRDefault="004B3CF7" w:rsidP="00BE0951">
            <w:pPr>
              <w:rPr>
                <w:b/>
                <w:sz w:val="22"/>
                <w:szCs w:val="22"/>
              </w:rPr>
            </w:pPr>
            <w:r w:rsidRPr="00A36F9E">
              <w:rPr>
                <w:sz w:val="22"/>
                <w:szCs w:val="22"/>
              </w:rPr>
              <w:t xml:space="preserve">Dra. Alejandra </w:t>
            </w:r>
            <w:proofErr w:type="spellStart"/>
            <w:r w:rsidRPr="00A36F9E">
              <w:rPr>
                <w:sz w:val="22"/>
                <w:szCs w:val="22"/>
              </w:rPr>
              <w:t>Barile</w:t>
            </w:r>
            <w:proofErr w:type="spellEnd"/>
          </w:p>
        </w:tc>
      </w:tr>
      <w:tr w:rsidR="00BE0951" w:rsidRPr="00421E02" w14:paraId="4D621B32" w14:textId="77777777" w:rsidTr="00D72B53">
        <w:trPr>
          <w:gridAfter w:val="1"/>
          <w:wAfter w:w="2831" w:type="dxa"/>
          <w:trHeight w:hRule="exact" w:val="519"/>
        </w:trPr>
        <w:tc>
          <w:tcPr>
            <w:tcW w:w="535" w:type="dxa"/>
            <w:vMerge/>
            <w:shd w:val="clear" w:color="auto" w:fill="auto"/>
            <w:textDirection w:val="btLr"/>
            <w:vAlign w:val="center"/>
          </w:tcPr>
          <w:p w14:paraId="6D91AEFD" w14:textId="77777777" w:rsidR="00BE0951" w:rsidRPr="00421E02" w:rsidRDefault="00BE0951" w:rsidP="00BE0951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08F30272" w14:textId="090CF85C" w:rsidR="00BE0951" w:rsidRPr="00421E02" w:rsidRDefault="00BE0951" w:rsidP="00BE0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A32B7">
              <w:rPr>
                <w:sz w:val="22"/>
                <w:szCs w:val="22"/>
              </w:rPr>
              <w:t>2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DB17D7E" w14:textId="2FEF14FF" w:rsidR="00BE0951" w:rsidRPr="007E0322" w:rsidRDefault="00BE0951" w:rsidP="00BE0951">
            <w:pPr>
              <w:rPr>
                <w:b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</w:t>
            </w:r>
            <w:r w:rsidRPr="00421E02">
              <w:rPr>
                <w:sz w:val="22"/>
                <w:szCs w:val="22"/>
              </w:rPr>
              <w:t xml:space="preserve"> de </w:t>
            </w:r>
            <w:r>
              <w:rPr>
                <w:sz w:val="22"/>
                <w:szCs w:val="22"/>
              </w:rPr>
              <w:t>m</w:t>
            </w:r>
            <w:r w:rsidRPr="00421E02">
              <w:rPr>
                <w:sz w:val="22"/>
                <w:szCs w:val="22"/>
              </w:rPr>
              <w:t>ayo</w:t>
            </w:r>
          </w:p>
        </w:tc>
        <w:tc>
          <w:tcPr>
            <w:tcW w:w="4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705E13" w14:textId="31EEB6FF" w:rsidR="00BE0951" w:rsidRPr="007E0322" w:rsidRDefault="004B3CF7" w:rsidP="00BE0951">
            <w:pPr>
              <w:rPr>
                <w:b/>
                <w:sz w:val="22"/>
                <w:szCs w:val="22"/>
                <w:highlight w:val="yellow"/>
              </w:rPr>
            </w:pPr>
            <w:r w:rsidRPr="00A36F9E">
              <w:rPr>
                <w:sz w:val="22"/>
                <w:szCs w:val="22"/>
              </w:rPr>
              <w:t>Pupila. Neuropatías. Ceguera, rehabilitación</w:t>
            </w: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DDEA" w14:textId="5973DFB9" w:rsidR="00BE0951" w:rsidRPr="007E0322" w:rsidRDefault="004B3CF7" w:rsidP="00BE0951">
            <w:pPr>
              <w:rPr>
                <w:b/>
                <w:sz w:val="22"/>
                <w:szCs w:val="22"/>
                <w:highlight w:val="yellow"/>
              </w:rPr>
            </w:pPr>
            <w:r w:rsidRPr="00A36F9E">
              <w:rPr>
                <w:sz w:val="22"/>
                <w:szCs w:val="22"/>
              </w:rPr>
              <w:t xml:space="preserve">Dra. Alejandra </w:t>
            </w:r>
            <w:proofErr w:type="spellStart"/>
            <w:r w:rsidRPr="00A36F9E">
              <w:rPr>
                <w:sz w:val="22"/>
                <w:szCs w:val="22"/>
              </w:rPr>
              <w:t>Barile</w:t>
            </w:r>
            <w:proofErr w:type="spellEnd"/>
          </w:p>
        </w:tc>
      </w:tr>
      <w:tr w:rsidR="00BE0951" w:rsidRPr="00421E02" w14:paraId="329C759F" w14:textId="77777777" w:rsidTr="00D72B53">
        <w:trPr>
          <w:gridAfter w:val="1"/>
          <w:wAfter w:w="2831" w:type="dxa"/>
          <w:trHeight w:hRule="exact" w:val="471"/>
        </w:trPr>
        <w:tc>
          <w:tcPr>
            <w:tcW w:w="535" w:type="dxa"/>
            <w:vMerge/>
            <w:tcBorders>
              <w:bottom w:val="single" w:sz="24" w:space="0" w:color="auto"/>
            </w:tcBorders>
            <w:shd w:val="clear" w:color="auto" w:fill="auto"/>
            <w:textDirection w:val="btLr"/>
            <w:vAlign w:val="center"/>
          </w:tcPr>
          <w:p w14:paraId="47BA280D" w14:textId="77777777" w:rsidR="00BE0951" w:rsidRPr="00421E02" w:rsidRDefault="00BE0951" w:rsidP="00BE0951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B9F6139" w14:textId="191B261E" w:rsidR="00BE0951" w:rsidRPr="00421E02" w:rsidRDefault="00BE0951" w:rsidP="00BE0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A32B7">
              <w:rPr>
                <w:sz w:val="22"/>
                <w:szCs w:val="22"/>
              </w:rPr>
              <w:t>3</w:t>
            </w:r>
          </w:p>
        </w:tc>
        <w:tc>
          <w:tcPr>
            <w:tcW w:w="141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C61B421" w14:textId="20392CFF" w:rsidR="00BE0951" w:rsidRPr="00421E02" w:rsidRDefault="00BE0951" w:rsidP="00BE0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421E02">
              <w:rPr>
                <w:sz w:val="22"/>
                <w:szCs w:val="22"/>
              </w:rPr>
              <w:t xml:space="preserve"> de </w:t>
            </w:r>
            <w:r>
              <w:rPr>
                <w:sz w:val="22"/>
                <w:szCs w:val="22"/>
              </w:rPr>
              <w:t>m</w:t>
            </w:r>
            <w:r w:rsidRPr="00421E02">
              <w:rPr>
                <w:sz w:val="22"/>
                <w:szCs w:val="22"/>
              </w:rPr>
              <w:t>ayo</w:t>
            </w:r>
          </w:p>
        </w:tc>
        <w:tc>
          <w:tcPr>
            <w:tcW w:w="446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B482976" w14:textId="0FE9C43C" w:rsidR="00BE0951" w:rsidRPr="00A36F9E" w:rsidRDefault="004B3CF7" w:rsidP="00BE09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Inmunopatología</w:t>
            </w:r>
            <w:proofErr w:type="spellEnd"/>
            <w:r>
              <w:rPr>
                <w:sz w:val="22"/>
                <w:szCs w:val="22"/>
              </w:rPr>
              <w:t xml:space="preserve"> y el ojo</w:t>
            </w:r>
          </w:p>
        </w:tc>
        <w:tc>
          <w:tcPr>
            <w:tcW w:w="276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A6B54AE" w14:textId="0A4EBA53" w:rsidR="00BE0951" w:rsidRPr="00A36F9E" w:rsidRDefault="004B3CF7" w:rsidP="00BE0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Alejandro Lozano</w:t>
            </w:r>
          </w:p>
        </w:tc>
      </w:tr>
      <w:tr w:rsidR="00BE0951" w:rsidRPr="00421E02" w14:paraId="4930FB0F" w14:textId="77777777" w:rsidTr="00CB65EF">
        <w:trPr>
          <w:gridAfter w:val="1"/>
          <w:wAfter w:w="2831" w:type="dxa"/>
          <w:trHeight w:hRule="exact" w:val="744"/>
        </w:trPr>
        <w:tc>
          <w:tcPr>
            <w:tcW w:w="535" w:type="dxa"/>
            <w:vMerge w:val="restart"/>
            <w:tcBorders>
              <w:top w:val="single" w:sz="24" w:space="0" w:color="auto"/>
            </w:tcBorders>
            <w:shd w:val="clear" w:color="auto" w:fill="auto"/>
            <w:textDirection w:val="btLr"/>
            <w:vAlign w:val="center"/>
          </w:tcPr>
          <w:p w14:paraId="37592982" w14:textId="77777777" w:rsidR="00BE0951" w:rsidRPr="00421E02" w:rsidRDefault="00BE0951" w:rsidP="00BE0951">
            <w:pPr>
              <w:ind w:left="113" w:right="113"/>
              <w:jc w:val="center"/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 xml:space="preserve">10 </w:t>
            </w:r>
            <w:proofErr w:type="spellStart"/>
            <w:r w:rsidRPr="00421E02">
              <w:rPr>
                <w:sz w:val="22"/>
                <w:szCs w:val="22"/>
                <w:vertAlign w:val="superscript"/>
              </w:rPr>
              <w:t>ma</w:t>
            </w:r>
            <w:proofErr w:type="spellEnd"/>
            <w:r w:rsidRPr="00421E02">
              <w:rPr>
                <w:sz w:val="22"/>
                <w:szCs w:val="22"/>
              </w:rPr>
              <w:t xml:space="preserve"> semana</w:t>
            </w:r>
          </w:p>
        </w:tc>
        <w:tc>
          <w:tcPr>
            <w:tcW w:w="56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29A2469" w14:textId="199B0F3F" w:rsidR="00BE0951" w:rsidRPr="00421E02" w:rsidRDefault="00BE0951" w:rsidP="00BE0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A32B7">
              <w:rPr>
                <w:sz w:val="22"/>
                <w:szCs w:val="22"/>
              </w:rPr>
              <w:t>4</w:t>
            </w:r>
          </w:p>
        </w:tc>
        <w:tc>
          <w:tcPr>
            <w:tcW w:w="141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86F351D" w14:textId="77777777" w:rsidR="00BE0951" w:rsidRPr="00421E02" w:rsidRDefault="00BE0951" w:rsidP="00BE0951">
            <w:pPr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Lunes</w:t>
            </w:r>
          </w:p>
          <w:p w14:paraId="57FC26E5" w14:textId="6440F177" w:rsidR="00BE0951" w:rsidRPr="00421E02" w:rsidRDefault="00BE0951" w:rsidP="00BE0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421E02">
              <w:rPr>
                <w:sz w:val="22"/>
                <w:szCs w:val="22"/>
              </w:rPr>
              <w:t xml:space="preserve"> de </w:t>
            </w:r>
            <w:r>
              <w:rPr>
                <w:sz w:val="22"/>
                <w:szCs w:val="22"/>
              </w:rPr>
              <w:t>m</w:t>
            </w:r>
            <w:r w:rsidRPr="00421E02">
              <w:rPr>
                <w:sz w:val="22"/>
                <w:szCs w:val="22"/>
              </w:rPr>
              <w:t>ayo</w:t>
            </w:r>
          </w:p>
        </w:tc>
        <w:tc>
          <w:tcPr>
            <w:tcW w:w="4469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6CFB33" w14:textId="7D41ABD7" w:rsidR="00BE0951" w:rsidRPr="00A36F9E" w:rsidRDefault="004B3CF7" w:rsidP="00BE0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</w:t>
            </w:r>
            <w:r w:rsidRPr="00421E02">
              <w:rPr>
                <w:sz w:val="22"/>
                <w:szCs w:val="22"/>
              </w:rPr>
              <w:t>vea</w:t>
            </w:r>
            <w:r w:rsidR="00D00FC3">
              <w:rPr>
                <w:sz w:val="22"/>
                <w:szCs w:val="22"/>
              </w:rPr>
              <w:t>:</w:t>
            </w:r>
            <w:r w:rsidRPr="00421E02">
              <w:rPr>
                <w:sz w:val="22"/>
                <w:szCs w:val="22"/>
              </w:rPr>
              <w:t xml:space="preserve"> Anatomía. </w:t>
            </w:r>
            <w:proofErr w:type="spellStart"/>
            <w:r w:rsidRPr="00421E02">
              <w:rPr>
                <w:sz w:val="22"/>
                <w:szCs w:val="22"/>
              </w:rPr>
              <w:t>Uveitis</w:t>
            </w:r>
            <w:proofErr w:type="spellEnd"/>
            <w:r w:rsidRPr="00421E02">
              <w:rPr>
                <w:sz w:val="22"/>
                <w:szCs w:val="22"/>
              </w:rPr>
              <w:t>: clasificación y examen</w:t>
            </w:r>
          </w:p>
        </w:tc>
        <w:tc>
          <w:tcPr>
            <w:tcW w:w="2768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EDD5D5" w14:textId="2C7E71FE" w:rsidR="00BE0951" w:rsidRPr="00A36F9E" w:rsidRDefault="004B3CF7" w:rsidP="00BE0951">
            <w:pPr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  <w:lang w:val="es-AR"/>
              </w:rPr>
              <w:t>Dr</w:t>
            </w:r>
            <w:r>
              <w:rPr>
                <w:sz w:val="22"/>
                <w:szCs w:val="22"/>
                <w:lang w:val="es-AR"/>
              </w:rPr>
              <w:t>a</w:t>
            </w:r>
            <w:r w:rsidRPr="00421E02">
              <w:rPr>
                <w:sz w:val="22"/>
                <w:szCs w:val="22"/>
                <w:lang w:val="es-AR"/>
              </w:rPr>
              <w:t xml:space="preserve">. </w:t>
            </w:r>
            <w:r>
              <w:rPr>
                <w:sz w:val="22"/>
                <w:szCs w:val="22"/>
                <w:lang w:val="es-AR"/>
              </w:rPr>
              <w:t>Evangelina Espósito</w:t>
            </w:r>
            <w:r w:rsidRPr="00421E02">
              <w:rPr>
                <w:sz w:val="22"/>
                <w:szCs w:val="22"/>
                <w:lang w:val="es-AR"/>
              </w:rPr>
              <w:t xml:space="preserve">  </w:t>
            </w:r>
          </w:p>
        </w:tc>
      </w:tr>
      <w:tr w:rsidR="00BE0951" w:rsidRPr="00421E02" w14:paraId="50613AF3" w14:textId="77777777" w:rsidTr="00CB65EF">
        <w:trPr>
          <w:gridAfter w:val="1"/>
          <w:wAfter w:w="2831" w:type="dxa"/>
          <w:trHeight w:hRule="exact" w:val="573"/>
        </w:trPr>
        <w:tc>
          <w:tcPr>
            <w:tcW w:w="535" w:type="dxa"/>
            <w:vMerge/>
            <w:shd w:val="clear" w:color="auto" w:fill="auto"/>
            <w:textDirection w:val="btLr"/>
            <w:vAlign w:val="center"/>
          </w:tcPr>
          <w:p w14:paraId="771C4E81" w14:textId="77777777" w:rsidR="00BE0951" w:rsidRPr="00421E02" w:rsidRDefault="00BE0951" w:rsidP="00BE0951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13FCA5D3" w14:textId="04AB15CB" w:rsidR="00BE0951" w:rsidRPr="00421E02" w:rsidRDefault="00BE0951" w:rsidP="00BE0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A32B7">
              <w:rPr>
                <w:sz w:val="22"/>
                <w:szCs w:val="22"/>
              </w:rPr>
              <w:t>5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E7245F9" w14:textId="7B5B6D3C" w:rsidR="00BE0951" w:rsidRPr="00421E02" w:rsidRDefault="00BE0951" w:rsidP="00BE0951">
            <w:pPr>
              <w:rPr>
                <w:sz w:val="22"/>
                <w:szCs w:val="22"/>
              </w:rPr>
            </w:pPr>
            <w:r w:rsidRPr="00D6133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D61337">
              <w:rPr>
                <w:sz w:val="22"/>
                <w:szCs w:val="22"/>
              </w:rPr>
              <w:t xml:space="preserve"> de </w:t>
            </w:r>
            <w:r>
              <w:rPr>
                <w:sz w:val="22"/>
                <w:szCs w:val="22"/>
              </w:rPr>
              <w:t>m</w:t>
            </w:r>
            <w:r w:rsidRPr="00D61337">
              <w:rPr>
                <w:sz w:val="22"/>
                <w:szCs w:val="22"/>
              </w:rPr>
              <w:t>ayo</w:t>
            </w:r>
          </w:p>
        </w:tc>
        <w:tc>
          <w:tcPr>
            <w:tcW w:w="4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F355BE" w14:textId="5E14D04A" w:rsidR="00BE0951" w:rsidRPr="00A36F9E" w:rsidRDefault="004B3CF7" w:rsidP="00BE0951">
            <w:pPr>
              <w:rPr>
                <w:b/>
                <w:sz w:val="22"/>
                <w:szCs w:val="22"/>
              </w:rPr>
            </w:pPr>
            <w:proofErr w:type="spellStart"/>
            <w:r w:rsidRPr="00421E02">
              <w:rPr>
                <w:sz w:val="22"/>
                <w:szCs w:val="22"/>
              </w:rPr>
              <w:t>Uveitis</w:t>
            </w:r>
            <w:proofErr w:type="spellEnd"/>
            <w:r w:rsidRPr="00421E02">
              <w:rPr>
                <w:sz w:val="22"/>
                <w:szCs w:val="22"/>
              </w:rPr>
              <w:t>: Etiología, Diagnóstico y Tratamiento</w:t>
            </w: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2D56A0" w14:textId="247ACB7A" w:rsidR="00BE0951" w:rsidRPr="00A36F9E" w:rsidRDefault="004B3CF7" w:rsidP="00BE0951">
            <w:pPr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  <w:lang w:val="es-AR"/>
              </w:rPr>
              <w:t>Dr</w:t>
            </w:r>
            <w:r>
              <w:rPr>
                <w:sz w:val="22"/>
                <w:szCs w:val="22"/>
                <w:lang w:val="es-AR"/>
              </w:rPr>
              <w:t>a</w:t>
            </w:r>
            <w:r w:rsidRPr="00421E02">
              <w:rPr>
                <w:sz w:val="22"/>
                <w:szCs w:val="22"/>
                <w:lang w:val="es-AR"/>
              </w:rPr>
              <w:t xml:space="preserve">. </w:t>
            </w:r>
            <w:r>
              <w:rPr>
                <w:sz w:val="22"/>
                <w:szCs w:val="22"/>
                <w:lang w:val="es-AR"/>
              </w:rPr>
              <w:t>Evangelina Espósito</w:t>
            </w:r>
            <w:r w:rsidRPr="00421E02">
              <w:rPr>
                <w:sz w:val="22"/>
                <w:szCs w:val="22"/>
                <w:lang w:val="es-AR"/>
              </w:rPr>
              <w:t xml:space="preserve">  </w:t>
            </w:r>
          </w:p>
        </w:tc>
      </w:tr>
      <w:tr w:rsidR="004B3CF7" w:rsidRPr="00421E02" w14:paraId="09A2FD90" w14:textId="77777777" w:rsidTr="00432E3B">
        <w:trPr>
          <w:gridAfter w:val="1"/>
          <w:wAfter w:w="2831" w:type="dxa"/>
          <w:trHeight w:hRule="exact" w:val="573"/>
        </w:trPr>
        <w:tc>
          <w:tcPr>
            <w:tcW w:w="535" w:type="dxa"/>
            <w:vMerge/>
            <w:tcBorders>
              <w:bottom w:val="single" w:sz="24" w:space="0" w:color="auto"/>
            </w:tcBorders>
            <w:shd w:val="clear" w:color="auto" w:fill="auto"/>
            <w:textDirection w:val="btLr"/>
            <w:vAlign w:val="center"/>
          </w:tcPr>
          <w:p w14:paraId="3D1F5BD0" w14:textId="77777777" w:rsidR="004B3CF7" w:rsidRPr="00421E02" w:rsidRDefault="004B3CF7" w:rsidP="004B3CF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71204BD" w14:textId="037064EB" w:rsidR="004B3CF7" w:rsidRPr="00421E02" w:rsidRDefault="004B3CF7" w:rsidP="004B3C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A32B7">
              <w:rPr>
                <w:sz w:val="22"/>
                <w:szCs w:val="22"/>
              </w:rPr>
              <w:t>6</w:t>
            </w:r>
          </w:p>
        </w:tc>
        <w:tc>
          <w:tcPr>
            <w:tcW w:w="141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94CC01F" w14:textId="6039AC9D" w:rsidR="004B3CF7" w:rsidRPr="00421E02" w:rsidRDefault="004B3CF7" w:rsidP="004B3CF7">
            <w:pPr>
              <w:rPr>
                <w:sz w:val="22"/>
                <w:szCs w:val="22"/>
              </w:rPr>
            </w:pPr>
            <w:r w:rsidRPr="0024213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24213E">
              <w:rPr>
                <w:sz w:val="22"/>
                <w:szCs w:val="22"/>
              </w:rPr>
              <w:t xml:space="preserve"> de </w:t>
            </w:r>
            <w:r>
              <w:rPr>
                <w:sz w:val="22"/>
                <w:szCs w:val="22"/>
              </w:rPr>
              <w:t>m</w:t>
            </w:r>
            <w:r w:rsidRPr="0024213E">
              <w:rPr>
                <w:sz w:val="22"/>
                <w:szCs w:val="22"/>
              </w:rPr>
              <w:t>ayo</w:t>
            </w:r>
          </w:p>
        </w:tc>
        <w:tc>
          <w:tcPr>
            <w:tcW w:w="446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07329AB" w14:textId="16DCABAB" w:rsidR="004B3CF7" w:rsidRPr="00421E02" w:rsidRDefault="004B3CF7" w:rsidP="004B3CF7">
            <w:pPr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Traumatismo de globo ocular: segmento anterior y posterior</w:t>
            </w:r>
            <w:r w:rsidR="009F65D4">
              <w:rPr>
                <w:sz w:val="22"/>
                <w:szCs w:val="22"/>
              </w:rPr>
              <w:t xml:space="preserve">. </w:t>
            </w:r>
            <w:r w:rsidRPr="00421E02">
              <w:rPr>
                <w:sz w:val="22"/>
                <w:szCs w:val="22"/>
              </w:rPr>
              <w:t>Urgencias</w:t>
            </w:r>
            <w:r w:rsidR="009F65D4">
              <w:rPr>
                <w:sz w:val="22"/>
                <w:szCs w:val="22"/>
              </w:rPr>
              <w:t>/Emergencias</w:t>
            </w:r>
          </w:p>
        </w:tc>
        <w:tc>
          <w:tcPr>
            <w:tcW w:w="276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D127F1B" w14:textId="3256389E" w:rsidR="004B3CF7" w:rsidRPr="00421E02" w:rsidRDefault="004B3CF7" w:rsidP="004B3CF7">
            <w:pPr>
              <w:rPr>
                <w:sz w:val="22"/>
                <w:szCs w:val="22"/>
              </w:rPr>
            </w:pPr>
            <w:r w:rsidRPr="00420277">
              <w:rPr>
                <w:sz w:val="22"/>
                <w:szCs w:val="22"/>
              </w:rPr>
              <w:t xml:space="preserve">Dr. </w:t>
            </w:r>
            <w:r>
              <w:rPr>
                <w:sz w:val="22"/>
                <w:szCs w:val="22"/>
              </w:rPr>
              <w:t xml:space="preserve">Nicolás </w:t>
            </w:r>
            <w:proofErr w:type="spellStart"/>
            <w:r>
              <w:rPr>
                <w:sz w:val="22"/>
                <w:szCs w:val="22"/>
              </w:rPr>
              <w:t>Crim</w:t>
            </w:r>
            <w:proofErr w:type="spellEnd"/>
          </w:p>
        </w:tc>
      </w:tr>
      <w:tr w:rsidR="00432E3B" w:rsidRPr="00421E02" w14:paraId="77EB2467" w14:textId="77777777" w:rsidTr="00432E3B">
        <w:trPr>
          <w:gridAfter w:val="1"/>
          <w:wAfter w:w="2831" w:type="dxa"/>
          <w:trHeight w:hRule="exact" w:val="573"/>
        </w:trPr>
        <w:tc>
          <w:tcPr>
            <w:tcW w:w="535" w:type="dxa"/>
            <w:vMerge w:val="restart"/>
            <w:tcBorders>
              <w:top w:val="single" w:sz="24" w:space="0" w:color="auto"/>
            </w:tcBorders>
            <w:shd w:val="clear" w:color="auto" w:fill="auto"/>
            <w:textDirection w:val="btLr"/>
            <w:vAlign w:val="center"/>
          </w:tcPr>
          <w:p w14:paraId="4CE62D1E" w14:textId="77777777" w:rsidR="00432E3B" w:rsidRPr="00421E02" w:rsidRDefault="00432E3B" w:rsidP="004B3CF7">
            <w:pPr>
              <w:ind w:left="113" w:right="113"/>
              <w:jc w:val="center"/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11</w:t>
            </w:r>
            <w:r w:rsidRPr="00421E02">
              <w:rPr>
                <w:sz w:val="22"/>
                <w:szCs w:val="22"/>
                <w:vertAlign w:val="superscript"/>
              </w:rPr>
              <w:t>ra</w:t>
            </w:r>
            <w:r w:rsidRPr="00421E02">
              <w:rPr>
                <w:sz w:val="22"/>
                <w:szCs w:val="22"/>
              </w:rPr>
              <w:t xml:space="preserve"> semana</w:t>
            </w:r>
          </w:p>
        </w:tc>
        <w:tc>
          <w:tcPr>
            <w:tcW w:w="56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55DAD65" w14:textId="2487CAD1" w:rsidR="00432E3B" w:rsidRPr="00421E02" w:rsidRDefault="00F27780" w:rsidP="004B3C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414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631707" w14:textId="77777777" w:rsidR="00432E3B" w:rsidRPr="00943B77" w:rsidRDefault="00432E3B" w:rsidP="004B3CF7">
            <w:pPr>
              <w:rPr>
                <w:sz w:val="22"/>
                <w:szCs w:val="22"/>
              </w:rPr>
            </w:pPr>
            <w:r w:rsidRPr="00943B77">
              <w:rPr>
                <w:sz w:val="22"/>
                <w:szCs w:val="22"/>
              </w:rPr>
              <w:t xml:space="preserve">Lunes </w:t>
            </w:r>
          </w:p>
          <w:p w14:paraId="39ACA59C" w14:textId="4D413372" w:rsidR="00432E3B" w:rsidRPr="00421E02" w:rsidRDefault="00432E3B" w:rsidP="004B3CF7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943B77">
              <w:rPr>
                <w:sz w:val="22"/>
                <w:szCs w:val="22"/>
              </w:rPr>
              <w:t xml:space="preserve"> de </w:t>
            </w:r>
            <w:r>
              <w:rPr>
                <w:sz w:val="22"/>
                <w:szCs w:val="22"/>
              </w:rPr>
              <w:t>m</w:t>
            </w:r>
            <w:r w:rsidRPr="00943B77">
              <w:rPr>
                <w:sz w:val="22"/>
                <w:szCs w:val="22"/>
              </w:rPr>
              <w:t>ayo</w:t>
            </w:r>
          </w:p>
        </w:tc>
        <w:tc>
          <w:tcPr>
            <w:tcW w:w="446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E8A5598" w14:textId="3FA66E4B" w:rsidR="00432E3B" w:rsidRPr="009F4B69" w:rsidRDefault="00432E3B" w:rsidP="00432E3B">
            <w:pPr>
              <w:tabs>
                <w:tab w:val="left" w:pos="640"/>
              </w:tabs>
              <w:rPr>
                <w:b/>
                <w:sz w:val="22"/>
                <w:szCs w:val="22"/>
                <w:highlight w:val="yellow"/>
              </w:rPr>
            </w:pPr>
            <w:r w:rsidRPr="002A32B7">
              <w:rPr>
                <w:sz w:val="22"/>
                <w:szCs w:val="22"/>
              </w:rPr>
              <w:t>Oftalmología legal</w:t>
            </w:r>
          </w:p>
        </w:tc>
        <w:tc>
          <w:tcPr>
            <w:tcW w:w="276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204A999" w14:textId="68D4756F" w:rsidR="00432E3B" w:rsidRPr="009F4B69" w:rsidRDefault="00432E3B" w:rsidP="00432E3B">
            <w:pPr>
              <w:tabs>
                <w:tab w:val="left" w:pos="640"/>
              </w:tabs>
              <w:rPr>
                <w:b/>
                <w:sz w:val="22"/>
                <w:szCs w:val="22"/>
                <w:highlight w:val="yellow"/>
              </w:rPr>
            </w:pPr>
            <w:r w:rsidRPr="002A32B7">
              <w:rPr>
                <w:sz w:val="22"/>
                <w:szCs w:val="22"/>
              </w:rPr>
              <w:t xml:space="preserve">Dra. Carla </w:t>
            </w:r>
            <w:proofErr w:type="spellStart"/>
            <w:r w:rsidRPr="002A32B7">
              <w:rPr>
                <w:sz w:val="22"/>
                <w:szCs w:val="22"/>
              </w:rPr>
              <w:t>Guantay</w:t>
            </w:r>
            <w:proofErr w:type="spellEnd"/>
          </w:p>
        </w:tc>
      </w:tr>
      <w:tr w:rsidR="00F27780" w:rsidRPr="00421E02" w14:paraId="2EF2A5A3" w14:textId="77777777" w:rsidTr="009F65D4">
        <w:trPr>
          <w:gridAfter w:val="1"/>
          <w:wAfter w:w="2831" w:type="dxa"/>
          <w:trHeight w:hRule="exact" w:val="743"/>
        </w:trPr>
        <w:tc>
          <w:tcPr>
            <w:tcW w:w="535" w:type="dxa"/>
            <w:vMerge/>
            <w:shd w:val="clear" w:color="auto" w:fill="auto"/>
            <w:textDirection w:val="btLr"/>
            <w:vAlign w:val="center"/>
          </w:tcPr>
          <w:p w14:paraId="12E06ABF" w14:textId="77777777" w:rsidR="00F27780" w:rsidRPr="00421E02" w:rsidRDefault="00F27780" w:rsidP="00F2778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466BE772" w14:textId="449AEA55" w:rsidR="00F27780" w:rsidRPr="00421E02" w:rsidRDefault="00F27780" w:rsidP="00F277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49AD3E3" w14:textId="40173877" w:rsidR="00F27780" w:rsidRPr="00D61337" w:rsidRDefault="00F27780" w:rsidP="00F27780">
            <w:pPr>
              <w:rPr>
                <w:sz w:val="22"/>
                <w:szCs w:val="22"/>
              </w:rPr>
            </w:pPr>
            <w:r w:rsidRPr="00CB534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CB5345">
              <w:rPr>
                <w:sz w:val="22"/>
                <w:szCs w:val="22"/>
              </w:rPr>
              <w:t xml:space="preserve"> de </w:t>
            </w:r>
            <w:r>
              <w:rPr>
                <w:sz w:val="22"/>
                <w:szCs w:val="22"/>
              </w:rPr>
              <w:t>m</w:t>
            </w:r>
            <w:r w:rsidRPr="00CB5345">
              <w:rPr>
                <w:sz w:val="22"/>
                <w:szCs w:val="22"/>
              </w:rPr>
              <w:t>ayo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71A68061" w14:textId="573E5F1D" w:rsidR="00F27780" w:rsidRPr="00421E02" w:rsidRDefault="00F27780" w:rsidP="00F27780">
            <w:pPr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 xml:space="preserve">Tumores Intraoculares. </w:t>
            </w:r>
            <w:proofErr w:type="spellStart"/>
            <w:r w:rsidRPr="00421E02">
              <w:rPr>
                <w:sz w:val="22"/>
                <w:szCs w:val="22"/>
              </w:rPr>
              <w:t>Retinoblastoma</w:t>
            </w:r>
            <w:proofErr w:type="spellEnd"/>
            <w:r w:rsidRPr="00421E02">
              <w:rPr>
                <w:sz w:val="22"/>
                <w:szCs w:val="22"/>
              </w:rPr>
              <w:t>, melanoma y otros tumores</w:t>
            </w:r>
          </w:p>
        </w:tc>
        <w:tc>
          <w:tcPr>
            <w:tcW w:w="2768" w:type="dxa"/>
            <w:shd w:val="clear" w:color="auto" w:fill="auto"/>
            <w:vAlign w:val="center"/>
          </w:tcPr>
          <w:p w14:paraId="74A9BE33" w14:textId="6DACCD09" w:rsidR="00F27780" w:rsidRPr="00421E02" w:rsidRDefault="00F27780" w:rsidP="00F277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Dra. Evangelina Espósito</w:t>
            </w:r>
          </w:p>
        </w:tc>
      </w:tr>
      <w:tr w:rsidR="00F27780" w:rsidRPr="00421E02" w14:paraId="3A47DCE9" w14:textId="77777777" w:rsidTr="009F65D4">
        <w:trPr>
          <w:gridAfter w:val="1"/>
          <w:wAfter w:w="2831" w:type="dxa"/>
          <w:trHeight w:hRule="exact" w:val="569"/>
        </w:trPr>
        <w:tc>
          <w:tcPr>
            <w:tcW w:w="535" w:type="dxa"/>
            <w:vMerge/>
            <w:tcBorders>
              <w:bottom w:val="single" w:sz="24" w:space="0" w:color="auto"/>
            </w:tcBorders>
            <w:shd w:val="clear" w:color="auto" w:fill="auto"/>
            <w:textDirection w:val="btLr"/>
            <w:vAlign w:val="center"/>
          </w:tcPr>
          <w:p w14:paraId="2DC9227A" w14:textId="77777777" w:rsidR="00F27780" w:rsidRPr="00421E02" w:rsidRDefault="00F27780" w:rsidP="00F2778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83C6802" w14:textId="2E2D2A60" w:rsidR="00F27780" w:rsidRPr="00421E02" w:rsidRDefault="00F27780" w:rsidP="00F277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41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06EC55A" w14:textId="3FFEC384" w:rsidR="00F27780" w:rsidRPr="0024213E" w:rsidRDefault="00F27780" w:rsidP="00F27780">
            <w:pPr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421E02">
              <w:rPr>
                <w:sz w:val="22"/>
                <w:szCs w:val="22"/>
              </w:rPr>
              <w:t xml:space="preserve"> de </w:t>
            </w:r>
            <w:r>
              <w:rPr>
                <w:sz w:val="22"/>
                <w:szCs w:val="22"/>
              </w:rPr>
              <w:t>m</w:t>
            </w:r>
            <w:r w:rsidRPr="00421E02">
              <w:rPr>
                <w:sz w:val="22"/>
                <w:szCs w:val="22"/>
              </w:rPr>
              <w:t>ayo</w:t>
            </w:r>
          </w:p>
        </w:tc>
        <w:tc>
          <w:tcPr>
            <w:tcW w:w="446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589BEAB" w14:textId="2D5BDB2B" w:rsidR="00F27780" w:rsidRPr="00985779" w:rsidRDefault="00985779" w:rsidP="00F27780">
            <w:pPr>
              <w:rPr>
                <w:sz w:val="22"/>
                <w:szCs w:val="22"/>
              </w:rPr>
            </w:pPr>
            <w:r w:rsidRPr="00985779">
              <w:rPr>
                <w:sz w:val="22"/>
                <w:szCs w:val="22"/>
              </w:rPr>
              <w:t xml:space="preserve">Diagnóstico por Imágenes </w:t>
            </w:r>
          </w:p>
        </w:tc>
        <w:tc>
          <w:tcPr>
            <w:tcW w:w="276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AF669DB" w14:textId="4B23C0BC" w:rsidR="00F27780" w:rsidRPr="003F4656" w:rsidRDefault="00F27780" w:rsidP="00F27780">
            <w:pPr>
              <w:rPr>
                <w:b/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 xml:space="preserve">Dr. </w:t>
            </w:r>
            <w:r w:rsidR="00985779">
              <w:rPr>
                <w:sz w:val="22"/>
                <w:szCs w:val="22"/>
              </w:rPr>
              <w:t xml:space="preserve">Mario </w:t>
            </w:r>
            <w:proofErr w:type="spellStart"/>
            <w:r w:rsidR="00985779">
              <w:rPr>
                <w:sz w:val="22"/>
                <w:szCs w:val="22"/>
              </w:rPr>
              <w:t>Pelizzari</w:t>
            </w:r>
            <w:proofErr w:type="spellEnd"/>
          </w:p>
        </w:tc>
      </w:tr>
      <w:tr w:rsidR="00F27780" w:rsidRPr="00421E02" w14:paraId="0DB09C01" w14:textId="77777777" w:rsidTr="00F27780">
        <w:trPr>
          <w:gridAfter w:val="1"/>
          <w:wAfter w:w="2831" w:type="dxa"/>
          <w:trHeight w:hRule="exact" w:val="573"/>
        </w:trPr>
        <w:tc>
          <w:tcPr>
            <w:tcW w:w="535" w:type="dxa"/>
            <w:vMerge w:val="restart"/>
            <w:tcBorders>
              <w:top w:val="single" w:sz="24" w:space="0" w:color="auto"/>
            </w:tcBorders>
            <w:shd w:val="clear" w:color="auto" w:fill="auto"/>
            <w:textDirection w:val="btLr"/>
            <w:vAlign w:val="center"/>
          </w:tcPr>
          <w:p w14:paraId="71F2B520" w14:textId="77777777" w:rsidR="00F27780" w:rsidRPr="00421E02" w:rsidRDefault="00F27780" w:rsidP="00F27780">
            <w:pPr>
              <w:ind w:left="113" w:right="113"/>
              <w:jc w:val="center"/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12</w:t>
            </w:r>
            <w:r w:rsidRPr="00421E02">
              <w:rPr>
                <w:sz w:val="22"/>
                <w:szCs w:val="22"/>
                <w:vertAlign w:val="superscript"/>
              </w:rPr>
              <w:t xml:space="preserve">da </w:t>
            </w:r>
            <w:r w:rsidRPr="00421E02">
              <w:rPr>
                <w:sz w:val="22"/>
                <w:szCs w:val="22"/>
              </w:rPr>
              <w:t>semana</w:t>
            </w:r>
          </w:p>
        </w:tc>
        <w:tc>
          <w:tcPr>
            <w:tcW w:w="56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71B8EB4" w14:textId="09DC41D9" w:rsidR="00F27780" w:rsidRPr="00421E02" w:rsidRDefault="00F27780" w:rsidP="00F277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12120029" w14:textId="77777777" w:rsidR="00F27780" w:rsidRPr="000C629D" w:rsidRDefault="00F27780" w:rsidP="00F27780">
            <w:pPr>
              <w:rPr>
                <w:b/>
                <w:sz w:val="22"/>
                <w:szCs w:val="22"/>
              </w:rPr>
            </w:pPr>
            <w:r w:rsidRPr="000C629D">
              <w:rPr>
                <w:b/>
                <w:sz w:val="22"/>
                <w:szCs w:val="22"/>
              </w:rPr>
              <w:t xml:space="preserve">Lunes </w:t>
            </w:r>
          </w:p>
          <w:p w14:paraId="3C7AFA98" w14:textId="4BB842F4" w:rsidR="00F27780" w:rsidRPr="00421E02" w:rsidRDefault="00F27780" w:rsidP="00F27780">
            <w:pPr>
              <w:rPr>
                <w:sz w:val="22"/>
                <w:szCs w:val="22"/>
              </w:rPr>
            </w:pPr>
            <w:r w:rsidRPr="000C629D">
              <w:rPr>
                <w:b/>
                <w:sz w:val="22"/>
                <w:szCs w:val="22"/>
              </w:rPr>
              <w:t>25 de mayo</w:t>
            </w:r>
          </w:p>
        </w:tc>
        <w:tc>
          <w:tcPr>
            <w:tcW w:w="7237" w:type="dxa"/>
            <w:gridSpan w:val="2"/>
            <w:tcBorders>
              <w:top w:val="single" w:sz="2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54EC70CF" w14:textId="5AAE372B" w:rsidR="00F27780" w:rsidRPr="00421E02" w:rsidRDefault="00F27780" w:rsidP="00F277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FERIADO</w:t>
            </w:r>
          </w:p>
        </w:tc>
      </w:tr>
      <w:tr w:rsidR="00F27780" w:rsidRPr="00421E02" w14:paraId="62C2F013" w14:textId="77777777" w:rsidTr="00432E3B">
        <w:trPr>
          <w:gridAfter w:val="1"/>
          <w:wAfter w:w="2831" w:type="dxa"/>
          <w:trHeight w:hRule="exact" w:val="573"/>
        </w:trPr>
        <w:tc>
          <w:tcPr>
            <w:tcW w:w="535" w:type="dxa"/>
            <w:vMerge/>
            <w:shd w:val="clear" w:color="auto" w:fill="auto"/>
            <w:textDirection w:val="btLr"/>
            <w:vAlign w:val="center"/>
          </w:tcPr>
          <w:p w14:paraId="4B5D8DEE" w14:textId="77777777" w:rsidR="00F27780" w:rsidRPr="00421E02" w:rsidRDefault="00F27780" w:rsidP="00F2778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5F1ACCCF" w14:textId="2E8B9974" w:rsidR="00F27780" w:rsidRPr="00421E02" w:rsidRDefault="00F27780" w:rsidP="00F277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223009E0" w14:textId="0F36F1B3" w:rsidR="00F27780" w:rsidRPr="00432E3B" w:rsidRDefault="00F27780" w:rsidP="00F27780">
            <w:pPr>
              <w:rPr>
                <w:b/>
                <w:sz w:val="22"/>
                <w:szCs w:val="22"/>
              </w:rPr>
            </w:pPr>
            <w:r w:rsidRPr="00432E3B">
              <w:rPr>
                <w:b/>
                <w:sz w:val="22"/>
                <w:szCs w:val="22"/>
              </w:rPr>
              <w:t>27 de mayo</w:t>
            </w:r>
          </w:p>
        </w:tc>
        <w:tc>
          <w:tcPr>
            <w:tcW w:w="7237" w:type="dxa"/>
            <w:gridSpan w:val="2"/>
            <w:vMerge w:val="restart"/>
            <w:shd w:val="clear" w:color="auto" w:fill="92D050"/>
            <w:vAlign w:val="center"/>
          </w:tcPr>
          <w:p w14:paraId="27F7A6B3" w14:textId="5161FA35" w:rsidR="00F27780" w:rsidRPr="00432E3B" w:rsidRDefault="00F27780" w:rsidP="00F27780">
            <w:pPr>
              <w:jc w:val="center"/>
              <w:rPr>
                <w:b/>
                <w:sz w:val="22"/>
                <w:szCs w:val="22"/>
              </w:rPr>
            </w:pPr>
            <w:r w:rsidRPr="00432E3B">
              <w:rPr>
                <w:b/>
                <w:sz w:val="22"/>
                <w:szCs w:val="22"/>
              </w:rPr>
              <w:t>SEMANA DE MAYO</w:t>
            </w:r>
          </w:p>
        </w:tc>
      </w:tr>
      <w:tr w:rsidR="00F27780" w:rsidRPr="00421E02" w14:paraId="11BE03E5" w14:textId="77777777" w:rsidTr="00D72B53">
        <w:trPr>
          <w:gridAfter w:val="1"/>
          <w:wAfter w:w="2831" w:type="dxa"/>
          <w:trHeight w:hRule="exact" w:val="505"/>
        </w:trPr>
        <w:tc>
          <w:tcPr>
            <w:tcW w:w="535" w:type="dxa"/>
            <w:vMerge/>
            <w:tcBorders>
              <w:bottom w:val="single" w:sz="24" w:space="0" w:color="auto"/>
            </w:tcBorders>
            <w:shd w:val="clear" w:color="auto" w:fill="auto"/>
            <w:textDirection w:val="btLr"/>
            <w:vAlign w:val="center"/>
          </w:tcPr>
          <w:p w14:paraId="6B80FAF1" w14:textId="77777777" w:rsidR="00F27780" w:rsidRPr="00421E02" w:rsidRDefault="00F27780" w:rsidP="00F2778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E27DAEC" w14:textId="5F6B6C99" w:rsidR="00F27780" w:rsidRPr="00421E02" w:rsidRDefault="00F27780" w:rsidP="00F277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bottom w:val="single" w:sz="24" w:space="0" w:color="auto"/>
            </w:tcBorders>
            <w:shd w:val="clear" w:color="auto" w:fill="92D050"/>
            <w:vAlign w:val="center"/>
          </w:tcPr>
          <w:p w14:paraId="6A0674CF" w14:textId="720A3696" w:rsidR="00F27780" w:rsidRPr="002A32B7" w:rsidRDefault="00F27780" w:rsidP="00F27780">
            <w:pPr>
              <w:rPr>
                <w:b/>
                <w:sz w:val="22"/>
                <w:szCs w:val="22"/>
              </w:rPr>
            </w:pPr>
            <w:r w:rsidRPr="002A32B7">
              <w:rPr>
                <w:b/>
                <w:sz w:val="22"/>
                <w:szCs w:val="22"/>
              </w:rPr>
              <w:t>29 de mayo</w:t>
            </w:r>
          </w:p>
        </w:tc>
        <w:tc>
          <w:tcPr>
            <w:tcW w:w="7237" w:type="dxa"/>
            <w:gridSpan w:val="2"/>
            <w:vMerge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4BC2AAE" w14:textId="1942CDC1" w:rsidR="00F27780" w:rsidRPr="002A32B7" w:rsidRDefault="00F27780" w:rsidP="00F2778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27780" w:rsidRPr="00421E02" w14:paraId="3749F8C4" w14:textId="77777777" w:rsidTr="00CB65EF">
        <w:trPr>
          <w:gridAfter w:val="1"/>
          <w:wAfter w:w="2831" w:type="dxa"/>
          <w:trHeight w:hRule="exact" w:val="799"/>
        </w:trPr>
        <w:tc>
          <w:tcPr>
            <w:tcW w:w="535" w:type="dxa"/>
            <w:vMerge w:val="restart"/>
            <w:tcBorders>
              <w:top w:val="single" w:sz="24" w:space="0" w:color="auto"/>
            </w:tcBorders>
            <w:shd w:val="clear" w:color="auto" w:fill="auto"/>
            <w:textDirection w:val="btLr"/>
            <w:vAlign w:val="center"/>
          </w:tcPr>
          <w:p w14:paraId="41A821E3" w14:textId="77777777" w:rsidR="00F27780" w:rsidRPr="00421E02" w:rsidRDefault="00F27780" w:rsidP="00F27780">
            <w:pPr>
              <w:ind w:left="113" w:right="113"/>
              <w:jc w:val="center"/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13</w:t>
            </w:r>
            <w:r w:rsidRPr="00421E02">
              <w:rPr>
                <w:sz w:val="22"/>
                <w:szCs w:val="22"/>
                <w:vertAlign w:val="superscript"/>
              </w:rPr>
              <w:t xml:space="preserve">ra </w:t>
            </w:r>
            <w:r w:rsidRPr="00421E02">
              <w:rPr>
                <w:sz w:val="22"/>
                <w:szCs w:val="22"/>
              </w:rPr>
              <w:t>semana</w:t>
            </w:r>
          </w:p>
        </w:tc>
        <w:tc>
          <w:tcPr>
            <w:tcW w:w="56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A28D60E" w14:textId="411EED86" w:rsidR="00F27780" w:rsidRPr="00421E02" w:rsidRDefault="00F27780" w:rsidP="00F277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1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E44A70C" w14:textId="77777777" w:rsidR="00F27780" w:rsidRPr="00421E02" w:rsidRDefault="00F27780" w:rsidP="00F27780">
            <w:pPr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 xml:space="preserve">Lunes </w:t>
            </w:r>
          </w:p>
          <w:p w14:paraId="57C25EC5" w14:textId="1696929B" w:rsidR="00F27780" w:rsidRPr="00421E02" w:rsidRDefault="00F27780" w:rsidP="00F277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421E02">
              <w:rPr>
                <w:sz w:val="22"/>
                <w:szCs w:val="22"/>
              </w:rPr>
              <w:t xml:space="preserve"> de </w:t>
            </w:r>
            <w:r>
              <w:rPr>
                <w:sz w:val="22"/>
                <w:szCs w:val="22"/>
              </w:rPr>
              <w:t>j</w:t>
            </w:r>
            <w:r w:rsidRPr="00421E02">
              <w:rPr>
                <w:sz w:val="22"/>
                <w:szCs w:val="22"/>
              </w:rPr>
              <w:t>unio</w:t>
            </w:r>
          </w:p>
        </w:tc>
        <w:tc>
          <w:tcPr>
            <w:tcW w:w="4469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BA85EE" w14:textId="75F165C6" w:rsidR="00F27780" w:rsidRPr="00421E02" w:rsidRDefault="00BD3D06" w:rsidP="00F27780">
            <w:pPr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Retina</w:t>
            </w:r>
            <w:r>
              <w:rPr>
                <w:sz w:val="22"/>
                <w:szCs w:val="22"/>
              </w:rPr>
              <w:t>:</w:t>
            </w:r>
            <w:r w:rsidRPr="00421E02">
              <w:rPr>
                <w:sz w:val="22"/>
                <w:szCs w:val="22"/>
              </w:rPr>
              <w:t xml:space="preserve"> Anatomía y Fisiología</w:t>
            </w:r>
          </w:p>
        </w:tc>
        <w:tc>
          <w:tcPr>
            <w:tcW w:w="2768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B0D78C" w14:textId="747656FF" w:rsidR="00F27780" w:rsidRPr="00421E02" w:rsidRDefault="00F27780" w:rsidP="00F27780">
            <w:pPr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 xml:space="preserve">Dr. Julio A. </w:t>
            </w:r>
            <w:proofErr w:type="spellStart"/>
            <w:r w:rsidRPr="00421E02">
              <w:rPr>
                <w:sz w:val="22"/>
                <w:szCs w:val="22"/>
              </w:rPr>
              <w:t>Urrets</w:t>
            </w:r>
            <w:proofErr w:type="spellEnd"/>
            <w:r w:rsidRPr="00421E02">
              <w:rPr>
                <w:sz w:val="22"/>
                <w:szCs w:val="22"/>
              </w:rPr>
              <w:t xml:space="preserve"> </w:t>
            </w:r>
            <w:proofErr w:type="spellStart"/>
            <w:r w:rsidRPr="00421E02">
              <w:rPr>
                <w:sz w:val="22"/>
                <w:szCs w:val="22"/>
              </w:rPr>
              <w:t>Zavalía</w:t>
            </w:r>
            <w:proofErr w:type="spellEnd"/>
          </w:p>
        </w:tc>
      </w:tr>
      <w:tr w:rsidR="00F27780" w:rsidRPr="00421E02" w14:paraId="6FD5F165" w14:textId="77777777" w:rsidTr="00CB65EF">
        <w:trPr>
          <w:gridAfter w:val="1"/>
          <w:wAfter w:w="2831" w:type="dxa"/>
          <w:trHeight w:hRule="exact" w:val="803"/>
        </w:trPr>
        <w:tc>
          <w:tcPr>
            <w:tcW w:w="535" w:type="dxa"/>
            <w:vMerge/>
            <w:shd w:val="clear" w:color="auto" w:fill="auto"/>
            <w:textDirection w:val="btLr"/>
            <w:vAlign w:val="center"/>
          </w:tcPr>
          <w:p w14:paraId="2BD9480D" w14:textId="77777777" w:rsidR="00F27780" w:rsidRPr="00421E02" w:rsidRDefault="00F27780" w:rsidP="00F2778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49ADF430" w14:textId="6407B0E6" w:rsidR="00F27780" w:rsidRPr="00421E02" w:rsidRDefault="00F27780" w:rsidP="00F277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DAAA2" w14:textId="23C9E4C4" w:rsidR="00F27780" w:rsidRPr="00F653CD" w:rsidRDefault="00F27780" w:rsidP="00F277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02939">
              <w:rPr>
                <w:sz w:val="22"/>
                <w:szCs w:val="22"/>
              </w:rPr>
              <w:t xml:space="preserve"> de </w:t>
            </w:r>
            <w:r>
              <w:rPr>
                <w:sz w:val="22"/>
                <w:szCs w:val="22"/>
              </w:rPr>
              <w:t>j</w:t>
            </w:r>
            <w:r w:rsidRPr="00402939">
              <w:rPr>
                <w:sz w:val="22"/>
                <w:szCs w:val="22"/>
              </w:rPr>
              <w:t>unio</w:t>
            </w:r>
          </w:p>
        </w:tc>
        <w:tc>
          <w:tcPr>
            <w:tcW w:w="4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D4D992" w14:textId="7A5F281A" w:rsidR="00F27780" w:rsidRPr="00F653CD" w:rsidRDefault="00BD3D06" w:rsidP="00F27780">
            <w:pPr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Retina</w:t>
            </w:r>
            <w:r>
              <w:rPr>
                <w:sz w:val="22"/>
                <w:szCs w:val="22"/>
              </w:rPr>
              <w:t>:</w:t>
            </w:r>
            <w:r w:rsidRPr="00421E02">
              <w:rPr>
                <w:sz w:val="22"/>
                <w:szCs w:val="22"/>
              </w:rPr>
              <w:t xml:space="preserve"> RFG. </w:t>
            </w:r>
            <w:r>
              <w:rPr>
                <w:sz w:val="22"/>
                <w:szCs w:val="22"/>
              </w:rPr>
              <w:t>Malformaciones.</w:t>
            </w:r>
            <w:r w:rsidRPr="00421E02">
              <w:rPr>
                <w:sz w:val="22"/>
                <w:szCs w:val="22"/>
              </w:rPr>
              <w:t xml:space="preserve"> Degeneraciones Heredofamiliares</w:t>
            </w:r>
            <w:r>
              <w:rPr>
                <w:sz w:val="22"/>
                <w:szCs w:val="22"/>
              </w:rPr>
              <w:t xml:space="preserve">                       </w:t>
            </w: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7D07C" w14:textId="48441397" w:rsidR="00F27780" w:rsidRPr="00F653CD" w:rsidRDefault="00F27780" w:rsidP="00F27780">
            <w:pPr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 xml:space="preserve">Dr. Julio A. </w:t>
            </w:r>
            <w:proofErr w:type="spellStart"/>
            <w:r w:rsidRPr="00421E02">
              <w:rPr>
                <w:sz w:val="22"/>
                <w:szCs w:val="22"/>
              </w:rPr>
              <w:t>Urrets</w:t>
            </w:r>
            <w:proofErr w:type="spellEnd"/>
            <w:r w:rsidRPr="00421E02">
              <w:rPr>
                <w:sz w:val="22"/>
                <w:szCs w:val="22"/>
              </w:rPr>
              <w:t xml:space="preserve"> </w:t>
            </w:r>
            <w:proofErr w:type="spellStart"/>
            <w:r w:rsidRPr="00421E02">
              <w:rPr>
                <w:sz w:val="22"/>
                <w:szCs w:val="22"/>
              </w:rPr>
              <w:t>Zavalía</w:t>
            </w:r>
            <w:proofErr w:type="spellEnd"/>
          </w:p>
        </w:tc>
      </w:tr>
      <w:tr w:rsidR="00F27780" w:rsidRPr="00421E02" w14:paraId="7BE9A04A" w14:textId="77777777" w:rsidTr="00D72B53">
        <w:trPr>
          <w:gridAfter w:val="1"/>
          <w:wAfter w:w="2831" w:type="dxa"/>
          <w:cantSplit/>
          <w:trHeight w:hRule="exact" w:val="734"/>
        </w:trPr>
        <w:tc>
          <w:tcPr>
            <w:tcW w:w="535" w:type="dxa"/>
            <w:vMerge/>
            <w:tcBorders>
              <w:bottom w:val="single" w:sz="24" w:space="0" w:color="auto"/>
            </w:tcBorders>
            <w:shd w:val="clear" w:color="auto" w:fill="auto"/>
            <w:textDirection w:val="btLr"/>
            <w:vAlign w:val="center"/>
          </w:tcPr>
          <w:p w14:paraId="7D9AB369" w14:textId="77777777" w:rsidR="00F27780" w:rsidRPr="00421E02" w:rsidRDefault="00F27780" w:rsidP="00F2778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2E1CFF0" w14:textId="093A26A2" w:rsidR="00F27780" w:rsidRPr="00421E02" w:rsidRDefault="00F27780" w:rsidP="00F277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41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BF2E95B" w14:textId="7EB6678E" w:rsidR="00F27780" w:rsidRPr="00F653CD" w:rsidRDefault="00F27780" w:rsidP="00F277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402939">
              <w:rPr>
                <w:sz w:val="22"/>
                <w:szCs w:val="22"/>
              </w:rPr>
              <w:t xml:space="preserve"> de </w:t>
            </w:r>
            <w:r>
              <w:rPr>
                <w:sz w:val="22"/>
                <w:szCs w:val="22"/>
              </w:rPr>
              <w:t>j</w:t>
            </w:r>
            <w:r w:rsidRPr="00402939">
              <w:rPr>
                <w:sz w:val="22"/>
                <w:szCs w:val="22"/>
              </w:rPr>
              <w:t>unio</w:t>
            </w:r>
          </w:p>
        </w:tc>
        <w:tc>
          <w:tcPr>
            <w:tcW w:w="446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5728BDC" w14:textId="1CA28C5E" w:rsidR="00F27780" w:rsidRPr="00F653CD" w:rsidRDefault="00BD3D06" w:rsidP="00F27780">
            <w:pPr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Retina</w:t>
            </w:r>
            <w:r>
              <w:rPr>
                <w:sz w:val="22"/>
                <w:szCs w:val="22"/>
              </w:rPr>
              <w:t>:</w:t>
            </w:r>
            <w:r w:rsidRPr="00421E0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Vasculopatías (ROP, retinopatía diabética, oclusiones vasculares</w:t>
            </w:r>
          </w:p>
        </w:tc>
        <w:tc>
          <w:tcPr>
            <w:tcW w:w="276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A9DD189" w14:textId="77777777" w:rsidR="00BD3D06" w:rsidRDefault="00BD3D06" w:rsidP="00BD3D06">
            <w:pPr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 xml:space="preserve">Dr. Julio A. </w:t>
            </w:r>
            <w:proofErr w:type="spellStart"/>
            <w:r w:rsidRPr="00421E02">
              <w:rPr>
                <w:sz w:val="22"/>
                <w:szCs w:val="22"/>
              </w:rPr>
              <w:t>Urrets</w:t>
            </w:r>
            <w:proofErr w:type="spellEnd"/>
            <w:r w:rsidRPr="00421E02">
              <w:rPr>
                <w:sz w:val="22"/>
                <w:szCs w:val="22"/>
              </w:rPr>
              <w:t xml:space="preserve"> </w:t>
            </w:r>
            <w:proofErr w:type="spellStart"/>
            <w:r w:rsidRPr="00421E02">
              <w:rPr>
                <w:sz w:val="22"/>
                <w:szCs w:val="22"/>
              </w:rPr>
              <w:t>Zavalía</w:t>
            </w:r>
            <w:proofErr w:type="spellEnd"/>
          </w:p>
          <w:p w14:paraId="50EF0041" w14:textId="0E116201" w:rsidR="00F27780" w:rsidRPr="00F653CD" w:rsidRDefault="00F27780" w:rsidP="00BD3D06">
            <w:pPr>
              <w:rPr>
                <w:sz w:val="22"/>
                <w:szCs w:val="22"/>
              </w:rPr>
            </w:pPr>
          </w:p>
        </w:tc>
      </w:tr>
      <w:tr w:rsidR="00BD3D06" w:rsidRPr="00421E02" w14:paraId="01101ADA" w14:textId="3D28DE1A" w:rsidTr="00B044B0">
        <w:trPr>
          <w:trHeight w:hRule="exact" w:val="1350"/>
        </w:trPr>
        <w:tc>
          <w:tcPr>
            <w:tcW w:w="535" w:type="dxa"/>
            <w:vMerge w:val="restart"/>
            <w:tcBorders>
              <w:top w:val="single" w:sz="24" w:space="0" w:color="auto"/>
            </w:tcBorders>
            <w:shd w:val="clear" w:color="auto" w:fill="auto"/>
            <w:textDirection w:val="btLr"/>
            <w:vAlign w:val="center"/>
          </w:tcPr>
          <w:p w14:paraId="4CB73F8D" w14:textId="77777777" w:rsidR="00BD3D06" w:rsidRPr="00421E02" w:rsidRDefault="00BD3D06" w:rsidP="00F27780">
            <w:pPr>
              <w:ind w:left="113" w:right="113"/>
              <w:jc w:val="center"/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14</w:t>
            </w:r>
            <w:r w:rsidRPr="00421E02">
              <w:rPr>
                <w:sz w:val="22"/>
                <w:szCs w:val="22"/>
                <w:vertAlign w:val="superscript"/>
              </w:rPr>
              <w:t>ta</w:t>
            </w:r>
            <w:r w:rsidRPr="00421E02">
              <w:rPr>
                <w:sz w:val="22"/>
                <w:szCs w:val="22"/>
              </w:rPr>
              <w:t xml:space="preserve"> semana</w:t>
            </w:r>
          </w:p>
        </w:tc>
        <w:tc>
          <w:tcPr>
            <w:tcW w:w="56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D0DEA0D" w14:textId="7BC46B66" w:rsidR="00BD3D06" w:rsidRPr="00421E02" w:rsidRDefault="00BD3D06" w:rsidP="00F277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414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C2217" w14:textId="77777777" w:rsidR="00BD3D06" w:rsidRPr="00CB65EF" w:rsidRDefault="00BD3D06" w:rsidP="00F27780">
            <w:pPr>
              <w:rPr>
                <w:sz w:val="22"/>
                <w:szCs w:val="22"/>
              </w:rPr>
            </w:pPr>
            <w:r w:rsidRPr="00CB65EF">
              <w:rPr>
                <w:sz w:val="22"/>
                <w:szCs w:val="22"/>
              </w:rPr>
              <w:t xml:space="preserve">Lunes </w:t>
            </w:r>
          </w:p>
          <w:p w14:paraId="5C9BE5F1" w14:textId="0D6DA0EE" w:rsidR="00BD3D06" w:rsidRPr="00421E02" w:rsidRDefault="00BD3D06" w:rsidP="00F27780">
            <w:pPr>
              <w:rPr>
                <w:sz w:val="22"/>
                <w:szCs w:val="22"/>
              </w:rPr>
            </w:pPr>
            <w:r w:rsidRPr="00CB65EF">
              <w:rPr>
                <w:sz w:val="22"/>
                <w:szCs w:val="22"/>
              </w:rPr>
              <w:t>8 de junio</w:t>
            </w:r>
          </w:p>
        </w:tc>
        <w:tc>
          <w:tcPr>
            <w:tcW w:w="4469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17F92D" w14:textId="5E755F83" w:rsidR="00BD3D06" w:rsidRPr="00421E02" w:rsidRDefault="00BD3D06" w:rsidP="00F27780">
            <w:pPr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Retina</w:t>
            </w:r>
            <w:r>
              <w:rPr>
                <w:sz w:val="22"/>
                <w:szCs w:val="22"/>
              </w:rPr>
              <w:t>:</w:t>
            </w:r>
            <w:r w:rsidRPr="00421E02">
              <w:rPr>
                <w:sz w:val="22"/>
                <w:szCs w:val="22"/>
              </w:rPr>
              <w:t xml:space="preserve"> D.R. primarios</w:t>
            </w:r>
            <w:r>
              <w:rPr>
                <w:sz w:val="22"/>
                <w:szCs w:val="22"/>
              </w:rPr>
              <w:t xml:space="preserve"> </w:t>
            </w:r>
            <w:r w:rsidRPr="00421E02">
              <w:rPr>
                <w:sz w:val="22"/>
                <w:szCs w:val="22"/>
              </w:rPr>
              <w:t>y secundarios. Examen y tratamiento</w:t>
            </w:r>
          </w:p>
        </w:tc>
        <w:tc>
          <w:tcPr>
            <w:tcW w:w="2768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360655" w14:textId="77777777" w:rsidR="00BD3D06" w:rsidRDefault="00BD3D06" w:rsidP="00BD3D06">
            <w:pPr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 xml:space="preserve">Dr. Julio A. </w:t>
            </w:r>
            <w:proofErr w:type="spellStart"/>
            <w:r w:rsidRPr="00421E02">
              <w:rPr>
                <w:sz w:val="22"/>
                <w:szCs w:val="22"/>
              </w:rPr>
              <w:t>Urrets</w:t>
            </w:r>
            <w:proofErr w:type="spellEnd"/>
            <w:r w:rsidRPr="00421E02">
              <w:rPr>
                <w:sz w:val="22"/>
                <w:szCs w:val="22"/>
              </w:rPr>
              <w:t xml:space="preserve"> </w:t>
            </w:r>
            <w:proofErr w:type="spellStart"/>
            <w:r w:rsidRPr="00421E02">
              <w:rPr>
                <w:sz w:val="22"/>
                <w:szCs w:val="22"/>
              </w:rPr>
              <w:t>Zavalía</w:t>
            </w:r>
            <w:proofErr w:type="spellEnd"/>
          </w:p>
          <w:p w14:paraId="6B85A4CC" w14:textId="26E55D96" w:rsidR="00BD3D06" w:rsidRPr="00421E02" w:rsidRDefault="00BD3D06" w:rsidP="00B044B0">
            <w:pPr>
              <w:rPr>
                <w:sz w:val="22"/>
                <w:szCs w:val="22"/>
              </w:rPr>
            </w:pPr>
          </w:p>
        </w:tc>
        <w:tc>
          <w:tcPr>
            <w:tcW w:w="2831" w:type="dxa"/>
            <w:vAlign w:val="center"/>
          </w:tcPr>
          <w:p w14:paraId="63DD5818" w14:textId="77777777" w:rsidR="00BD3D06" w:rsidRPr="00421E02" w:rsidRDefault="00BD3D06" w:rsidP="00F27780"/>
        </w:tc>
      </w:tr>
      <w:tr w:rsidR="00BD3D06" w:rsidRPr="00421E02" w14:paraId="07196345" w14:textId="77777777" w:rsidTr="00B044B0">
        <w:trPr>
          <w:gridAfter w:val="1"/>
          <w:wAfter w:w="2831" w:type="dxa"/>
          <w:trHeight w:val="775"/>
        </w:trPr>
        <w:tc>
          <w:tcPr>
            <w:tcW w:w="535" w:type="dxa"/>
            <w:vMerge/>
            <w:shd w:val="clear" w:color="auto" w:fill="auto"/>
            <w:textDirection w:val="btLr"/>
            <w:vAlign w:val="center"/>
          </w:tcPr>
          <w:p w14:paraId="61E2D0AB" w14:textId="77777777" w:rsidR="00BD3D06" w:rsidRPr="00421E02" w:rsidRDefault="00BD3D06" w:rsidP="00F2778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556C2828" w14:textId="708A0DB0" w:rsidR="00BD3D06" w:rsidRPr="00421E02" w:rsidRDefault="00BD3D06" w:rsidP="00F277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14D6B63" w14:textId="63546351" w:rsidR="00BD3D06" w:rsidRPr="00B044B0" w:rsidRDefault="00BD3D06" w:rsidP="00F27780">
            <w:pPr>
              <w:rPr>
                <w:sz w:val="22"/>
                <w:szCs w:val="22"/>
              </w:rPr>
            </w:pPr>
            <w:r w:rsidRPr="00B044B0">
              <w:rPr>
                <w:sz w:val="22"/>
                <w:szCs w:val="22"/>
              </w:rPr>
              <w:t>10 de junio</w:t>
            </w:r>
          </w:p>
        </w:tc>
        <w:tc>
          <w:tcPr>
            <w:tcW w:w="4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459D34" w14:textId="2762E5D9" w:rsidR="00BD3D06" w:rsidRPr="00402939" w:rsidRDefault="00BD3D06" w:rsidP="00F27780">
            <w:pPr>
              <w:rPr>
                <w:sz w:val="22"/>
                <w:szCs w:val="22"/>
              </w:rPr>
            </w:pPr>
            <w:r w:rsidRPr="00C6207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Casos clínicos</w:t>
            </w: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0F5A57" w14:textId="77777777" w:rsidR="00BD3D06" w:rsidRDefault="00BD3D06" w:rsidP="00B044B0">
            <w:pPr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 xml:space="preserve">Dr. Julio A. </w:t>
            </w:r>
            <w:proofErr w:type="spellStart"/>
            <w:r w:rsidRPr="00421E02">
              <w:rPr>
                <w:sz w:val="22"/>
                <w:szCs w:val="22"/>
              </w:rPr>
              <w:t>Urrets</w:t>
            </w:r>
            <w:proofErr w:type="spellEnd"/>
            <w:r w:rsidRPr="00421E02">
              <w:rPr>
                <w:sz w:val="22"/>
                <w:szCs w:val="22"/>
              </w:rPr>
              <w:t xml:space="preserve"> </w:t>
            </w:r>
            <w:proofErr w:type="spellStart"/>
            <w:r w:rsidRPr="00421E02">
              <w:rPr>
                <w:sz w:val="22"/>
                <w:szCs w:val="22"/>
              </w:rPr>
              <w:t>Zavalía</w:t>
            </w:r>
            <w:proofErr w:type="spellEnd"/>
          </w:p>
          <w:p w14:paraId="400B2864" w14:textId="0CADB6AC" w:rsidR="00BD3D06" w:rsidRPr="00402939" w:rsidRDefault="00BD3D06" w:rsidP="00F27780">
            <w:pPr>
              <w:rPr>
                <w:sz w:val="22"/>
                <w:szCs w:val="22"/>
              </w:rPr>
            </w:pPr>
          </w:p>
        </w:tc>
      </w:tr>
      <w:tr w:rsidR="00BD3D06" w:rsidRPr="00421E02" w14:paraId="5411A07E" w14:textId="77777777" w:rsidTr="009F65D4">
        <w:trPr>
          <w:gridAfter w:val="1"/>
          <w:wAfter w:w="2831" w:type="dxa"/>
          <w:trHeight w:val="1200"/>
        </w:trPr>
        <w:tc>
          <w:tcPr>
            <w:tcW w:w="535" w:type="dxa"/>
            <w:vMerge/>
            <w:shd w:val="clear" w:color="auto" w:fill="auto"/>
            <w:textDirection w:val="btLr"/>
            <w:vAlign w:val="center"/>
          </w:tcPr>
          <w:p w14:paraId="40E9739F" w14:textId="77777777" w:rsidR="00BD3D06" w:rsidRPr="00421E02" w:rsidRDefault="00BD3D06" w:rsidP="00F2778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570572B0" w14:textId="77777777" w:rsidR="00BD3D06" w:rsidRPr="00421E02" w:rsidRDefault="00BD3D06" w:rsidP="00F277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shd w:val="clear" w:color="auto" w:fill="FFFF00"/>
            <w:vAlign w:val="center"/>
          </w:tcPr>
          <w:p w14:paraId="070DBCE2" w14:textId="6EE2BD01" w:rsidR="00BD3D06" w:rsidRPr="00D72B53" w:rsidRDefault="00BD3D06" w:rsidP="00F27780">
            <w:pPr>
              <w:rPr>
                <w:b/>
                <w:sz w:val="22"/>
                <w:szCs w:val="22"/>
              </w:rPr>
            </w:pPr>
            <w:r w:rsidRPr="00D72B5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</w:t>
            </w:r>
            <w:r w:rsidRPr="00D72B53">
              <w:rPr>
                <w:b/>
                <w:sz w:val="22"/>
                <w:szCs w:val="22"/>
              </w:rPr>
              <w:t xml:space="preserve"> de junio</w:t>
            </w:r>
          </w:p>
        </w:tc>
        <w:tc>
          <w:tcPr>
            <w:tcW w:w="7237" w:type="dxa"/>
            <w:gridSpan w:val="2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1F9C4EF9" w14:textId="77777777" w:rsidR="00BD3D06" w:rsidRPr="00C6207B" w:rsidRDefault="00BD3D06" w:rsidP="00B044B0">
            <w:pPr>
              <w:rPr>
                <w:sz w:val="22"/>
                <w:szCs w:val="22"/>
              </w:rPr>
            </w:pPr>
            <w:r w:rsidRPr="00C6207B">
              <w:rPr>
                <w:b/>
                <w:sz w:val="22"/>
                <w:szCs w:val="22"/>
              </w:rPr>
              <w:t>SEGUNDO PARCIAL:</w:t>
            </w:r>
          </w:p>
          <w:p w14:paraId="3513CFA4" w14:textId="6D0DAD44" w:rsidR="00BD3D06" w:rsidRPr="00C6207B" w:rsidRDefault="00BD3D06" w:rsidP="00B044B0">
            <w:pPr>
              <w:rPr>
                <w:b/>
                <w:sz w:val="22"/>
                <w:szCs w:val="22"/>
              </w:rPr>
            </w:pPr>
            <w:r w:rsidRPr="00C6207B">
              <w:rPr>
                <w:sz w:val="22"/>
                <w:szCs w:val="22"/>
              </w:rPr>
              <w:t xml:space="preserve">Vía Óptica, Pupila, Neuropatías, Óptica y Refracción, Estrabismo y Parálisis. </w:t>
            </w:r>
            <w:proofErr w:type="spellStart"/>
            <w:r w:rsidRPr="00C6207B">
              <w:rPr>
                <w:sz w:val="22"/>
                <w:szCs w:val="22"/>
              </w:rPr>
              <w:t>Uveitis</w:t>
            </w:r>
            <w:proofErr w:type="spellEnd"/>
            <w:r w:rsidRPr="00C6207B">
              <w:rPr>
                <w:sz w:val="22"/>
                <w:szCs w:val="22"/>
              </w:rPr>
              <w:t>. Oft</w:t>
            </w:r>
            <w:r>
              <w:rPr>
                <w:sz w:val="22"/>
                <w:szCs w:val="22"/>
              </w:rPr>
              <w:t>almología</w:t>
            </w:r>
            <w:r w:rsidRPr="00C6207B">
              <w:rPr>
                <w:sz w:val="22"/>
                <w:szCs w:val="22"/>
              </w:rPr>
              <w:t xml:space="preserve"> Legal. Traumatología</w:t>
            </w:r>
            <w:r>
              <w:rPr>
                <w:sz w:val="22"/>
                <w:szCs w:val="22"/>
              </w:rPr>
              <w:t>, Urgencias/Emergencias</w:t>
            </w:r>
            <w:r w:rsidRPr="00C6207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C6207B">
              <w:rPr>
                <w:sz w:val="22"/>
                <w:szCs w:val="22"/>
              </w:rPr>
              <w:t>Tumores intraoculares</w:t>
            </w:r>
            <w:r>
              <w:rPr>
                <w:sz w:val="22"/>
                <w:szCs w:val="22"/>
              </w:rPr>
              <w:t>.</w:t>
            </w:r>
            <w:r w:rsidRPr="00C6207B">
              <w:rPr>
                <w:sz w:val="22"/>
                <w:szCs w:val="22"/>
              </w:rPr>
              <w:t xml:space="preserve"> Retina.</w:t>
            </w:r>
            <w:r>
              <w:rPr>
                <w:sz w:val="22"/>
                <w:szCs w:val="22"/>
              </w:rPr>
              <w:t xml:space="preserve">  </w:t>
            </w:r>
            <w:r w:rsidRPr="00C6207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(14 a 15 horas)</w:t>
            </w:r>
            <w:r w:rsidRPr="00C6207B">
              <w:rPr>
                <w:sz w:val="22"/>
                <w:szCs w:val="22"/>
              </w:rPr>
              <w:t xml:space="preserve">  </w:t>
            </w:r>
          </w:p>
        </w:tc>
      </w:tr>
    </w:tbl>
    <w:p w14:paraId="456F59D1" w14:textId="77777777" w:rsidR="001D79DA" w:rsidRPr="00421E02" w:rsidRDefault="001D79DA" w:rsidP="001D79DA">
      <w:pPr>
        <w:jc w:val="right"/>
      </w:pPr>
    </w:p>
    <w:p w14:paraId="5BD58735" w14:textId="77777777" w:rsidR="001D79DA" w:rsidRPr="00421E02" w:rsidRDefault="001D79DA" w:rsidP="001D79DA">
      <w:pPr>
        <w:jc w:val="center"/>
        <w:rPr>
          <w:sz w:val="28"/>
          <w:szCs w:val="28"/>
        </w:rPr>
      </w:pPr>
    </w:p>
    <w:p w14:paraId="29B0E5C1" w14:textId="77777777" w:rsidR="001D79DA" w:rsidRPr="00421E02" w:rsidRDefault="001D79DA" w:rsidP="001D79DA">
      <w:pPr>
        <w:jc w:val="center"/>
        <w:rPr>
          <w:sz w:val="28"/>
          <w:szCs w:val="28"/>
          <w:highlight w:val="cyan"/>
        </w:rPr>
      </w:pPr>
    </w:p>
    <w:p w14:paraId="3BD15C03" w14:textId="49D16084" w:rsidR="00C953DB" w:rsidRDefault="00C953DB" w:rsidP="00C953DB">
      <w:pPr>
        <w:rPr>
          <w:sz w:val="28"/>
          <w:szCs w:val="28"/>
        </w:rPr>
      </w:pPr>
      <w:r w:rsidRPr="00C953DB">
        <w:rPr>
          <w:b/>
          <w:sz w:val="28"/>
          <w:szCs w:val="28"/>
        </w:rPr>
        <w:t>CLASES TEÓRICAS:</w:t>
      </w:r>
      <w:r w:rsidR="001D79DA" w:rsidRPr="00421E02">
        <w:rPr>
          <w:sz w:val="28"/>
          <w:szCs w:val="28"/>
        </w:rPr>
        <w:t xml:space="preserve"> </w:t>
      </w:r>
      <w:r w:rsidR="001D79DA">
        <w:rPr>
          <w:sz w:val="28"/>
          <w:szCs w:val="28"/>
        </w:rPr>
        <w:t>3</w:t>
      </w:r>
      <w:r w:rsidR="00BD3D06">
        <w:rPr>
          <w:sz w:val="28"/>
          <w:szCs w:val="28"/>
        </w:rPr>
        <w:t>4</w:t>
      </w:r>
      <w:r w:rsidR="001D79DA" w:rsidRPr="00421E02">
        <w:rPr>
          <w:sz w:val="28"/>
          <w:szCs w:val="28"/>
        </w:rPr>
        <w:t xml:space="preserve"> </w:t>
      </w:r>
    </w:p>
    <w:p w14:paraId="131C0556" w14:textId="77777777" w:rsidR="00C953DB" w:rsidRDefault="00C953DB" w:rsidP="00C953DB">
      <w:pPr>
        <w:rPr>
          <w:sz w:val="28"/>
          <w:szCs w:val="28"/>
        </w:rPr>
      </w:pPr>
    </w:p>
    <w:p w14:paraId="026AED5E" w14:textId="3D0EF89B" w:rsidR="00433630" w:rsidRDefault="00C953DB" w:rsidP="00C953DB">
      <w:pPr>
        <w:rPr>
          <w:sz w:val="28"/>
          <w:szCs w:val="28"/>
        </w:rPr>
      </w:pPr>
      <w:r w:rsidRPr="00C953DB">
        <w:rPr>
          <w:b/>
          <w:sz w:val="28"/>
          <w:szCs w:val="28"/>
        </w:rPr>
        <w:t>Asistencia obligatoria:</w:t>
      </w:r>
      <w:r>
        <w:rPr>
          <w:sz w:val="28"/>
          <w:szCs w:val="28"/>
        </w:rPr>
        <w:t xml:space="preserve"> </w:t>
      </w:r>
      <w:r w:rsidR="004C4C26">
        <w:rPr>
          <w:sz w:val="28"/>
          <w:szCs w:val="28"/>
        </w:rPr>
        <w:t xml:space="preserve">80 % </w:t>
      </w:r>
    </w:p>
    <w:p w14:paraId="5B20D0DD" w14:textId="77777777" w:rsidR="00433630" w:rsidRDefault="00433630" w:rsidP="00C953DB">
      <w:pPr>
        <w:rPr>
          <w:sz w:val="28"/>
          <w:szCs w:val="28"/>
        </w:rPr>
      </w:pPr>
    </w:p>
    <w:p w14:paraId="14F9A474" w14:textId="1849650C" w:rsidR="001D79DA" w:rsidRDefault="001D79DA" w:rsidP="00C953DB">
      <w:pPr>
        <w:rPr>
          <w:sz w:val="28"/>
          <w:szCs w:val="28"/>
        </w:rPr>
      </w:pPr>
      <w:r w:rsidRPr="00421E02">
        <w:rPr>
          <w:sz w:val="28"/>
          <w:szCs w:val="28"/>
        </w:rPr>
        <w:t xml:space="preserve">del </w:t>
      </w:r>
      <w:r w:rsidR="00A72E7E">
        <w:rPr>
          <w:sz w:val="28"/>
          <w:szCs w:val="28"/>
        </w:rPr>
        <w:t>9</w:t>
      </w:r>
      <w:r w:rsidRPr="00421E02">
        <w:rPr>
          <w:sz w:val="28"/>
          <w:szCs w:val="28"/>
        </w:rPr>
        <w:t xml:space="preserve"> de marzo al </w:t>
      </w:r>
      <w:r w:rsidR="00985779">
        <w:rPr>
          <w:sz w:val="28"/>
          <w:szCs w:val="28"/>
        </w:rPr>
        <w:t>10</w:t>
      </w:r>
      <w:r w:rsidRPr="00421E02">
        <w:rPr>
          <w:sz w:val="28"/>
          <w:szCs w:val="28"/>
        </w:rPr>
        <w:t xml:space="preserve"> de junio</w:t>
      </w:r>
    </w:p>
    <w:p w14:paraId="4826AB6A" w14:textId="77777777" w:rsidR="00433630" w:rsidRPr="00421E02" w:rsidRDefault="00433630" w:rsidP="00C953DB">
      <w:pPr>
        <w:rPr>
          <w:sz w:val="28"/>
          <w:szCs w:val="28"/>
        </w:rPr>
      </w:pPr>
    </w:p>
    <w:p w14:paraId="0E8AE0F8" w14:textId="77777777" w:rsidR="001D79DA" w:rsidRPr="00421E02" w:rsidRDefault="001D79DA" w:rsidP="00C953DB">
      <w:pPr>
        <w:rPr>
          <w:sz w:val="28"/>
          <w:szCs w:val="28"/>
        </w:rPr>
      </w:pPr>
      <w:r w:rsidRPr="00421E02">
        <w:rPr>
          <w:sz w:val="28"/>
          <w:szCs w:val="28"/>
        </w:rPr>
        <w:t xml:space="preserve">Lunes de </w:t>
      </w:r>
      <w:r w:rsidR="00AE4D6A">
        <w:rPr>
          <w:sz w:val="28"/>
          <w:szCs w:val="28"/>
        </w:rPr>
        <w:t>13</w:t>
      </w:r>
      <w:r w:rsidRPr="00421E02">
        <w:rPr>
          <w:sz w:val="28"/>
          <w:szCs w:val="28"/>
        </w:rPr>
        <w:t xml:space="preserve"> a </w:t>
      </w:r>
      <w:r w:rsidR="00AE4D6A">
        <w:rPr>
          <w:sz w:val="28"/>
          <w:szCs w:val="28"/>
        </w:rPr>
        <w:t>14</w:t>
      </w:r>
      <w:r w:rsidRPr="00421E02">
        <w:rPr>
          <w:sz w:val="28"/>
          <w:szCs w:val="28"/>
        </w:rPr>
        <w:t xml:space="preserve"> horas. </w:t>
      </w:r>
    </w:p>
    <w:p w14:paraId="00E54D4F" w14:textId="77777777" w:rsidR="001D79DA" w:rsidRPr="00421E02" w:rsidRDefault="001D79DA" w:rsidP="00C953DB">
      <w:pPr>
        <w:rPr>
          <w:sz w:val="28"/>
          <w:szCs w:val="28"/>
        </w:rPr>
      </w:pPr>
      <w:r w:rsidRPr="00421E02">
        <w:rPr>
          <w:sz w:val="28"/>
          <w:szCs w:val="28"/>
        </w:rPr>
        <w:t xml:space="preserve">Miércoles de </w:t>
      </w:r>
      <w:r w:rsidR="00ED0AF6">
        <w:rPr>
          <w:sz w:val="28"/>
          <w:szCs w:val="28"/>
        </w:rPr>
        <w:t>1</w:t>
      </w:r>
      <w:r w:rsidR="00C40EC4">
        <w:rPr>
          <w:sz w:val="28"/>
          <w:szCs w:val="28"/>
        </w:rPr>
        <w:t>3</w:t>
      </w:r>
      <w:r w:rsidRPr="00421E02">
        <w:rPr>
          <w:sz w:val="28"/>
          <w:szCs w:val="28"/>
        </w:rPr>
        <w:t xml:space="preserve"> a </w:t>
      </w:r>
      <w:r w:rsidR="00ED0AF6">
        <w:rPr>
          <w:sz w:val="28"/>
          <w:szCs w:val="28"/>
        </w:rPr>
        <w:t>1</w:t>
      </w:r>
      <w:r w:rsidR="00C40EC4">
        <w:rPr>
          <w:sz w:val="28"/>
          <w:szCs w:val="28"/>
        </w:rPr>
        <w:t>4</w:t>
      </w:r>
      <w:r w:rsidRPr="00421E02">
        <w:rPr>
          <w:sz w:val="28"/>
          <w:szCs w:val="28"/>
        </w:rPr>
        <w:t xml:space="preserve"> horas. </w:t>
      </w:r>
    </w:p>
    <w:p w14:paraId="77D3808D" w14:textId="77777777" w:rsidR="001D79DA" w:rsidRDefault="001D79DA" w:rsidP="00C953DB">
      <w:pPr>
        <w:rPr>
          <w:sz w:val="28"/>
          <w:szCs w:val="28"/>
        </w:rPr>
      </w:pPr>
      <w:r w:rsidRPr="00421E02">
        <w:rPr>
          <w:sz w:val="28"/>
          <w:szCs w:val="28"/>
        </w:rPr>
        <w:t xml:space="preserve">Viernes de </w:t>
      </w:r>
      <w:r w:rsidR="00AE4D6A">
        <w:rPr>
          <w:sz w:val="28"/>
          <w:szCs w:val="28"/>
        </w:rPr>
        <w:t>14</w:t>
      </w:r>
      <w:r w:rsidRPr="00421E02">
        <w:rPr>
          <w:sz w:val="28"/>
          <w:szCs w:val="28"/>
        </w:rPr>
        <w:t xml:space="preserve"> a </w:t>
      </w:r>
      <w:r w:rsidR="00AE4D6A">
        <w:rPr>
          <w:sz w:val="28"/>
          <w:szCs w:val="28"/>
        </w:rPr>
        <w:t>15</w:t>
      </w:r>
      <w:r w:rsidRPr="00421E02">
        <w:rPr>
          <w:sz w:val="28"/>
          <w:szCs w:val="28"/>
        </w:rPr>
        <w:t xml:space="preserve"> horas. </w:t>
      </w:r>
    </w:p>
    <w:p w14:paraId="35031651" w14:textId="46648B42" w:rsidR="00985779" w:rsidRDefault="00985779" w:rsidP="00985779">
      <w:pPr>
        <w:rPr>
          <w:b/>
          <w:i/>
          <w:lang w:val="it-IT"/>
        </w:rPr>
      </w:pPr>
      <w:bookmarkStart w:id="0" w:name="_GoBack"/>
      <w:bookmarkEnd w:id="0"/>
    </w:p>
    <w:p w14:paraId="0661F6F7" w14:textId="52B641B1" w:rsidR="001D79DA" w:rsidRPr="0043728C" w:rsidRDefault="001D79DA" w:rsidP="00985779">
      <w:pPr>
        <w:jc w:val="center"/>
        <w:rPr>
          <w:b/>
          <w:lang w:val="it-IT"/>
        </w:rPr>
      </w:pPr>
      <w:r w:rsidRPr="0043728C">
        <w:rPr>
          <w:b/>
          <w:i/>
          <w:lang w:val="it-IT"/>
        </w:rPr>
        <w:t>CÁTEDRA DE OFTALMOLOGÍA</w:t>
      </w:r>
      <w:r w:rsidRPr="0043728C">
        <w:rPr>
          <w:b/>
          <w:lang w:val="it-IT"/>
        </w:rPr>
        <w:t xml:space="preserve"> – </w:t>
      </w:r>
      <w:r>
        <w:rPr>
          <w:b/>
          <w:lang w:val="it-IT"/>
        </w:rPr>
        <w:t>Año</w:t>
      </w:r>
      <w:r w:rsidR="00293163">
        <w:rPr>
          <w:b/>
          <w:lang w:val="it-IT"/>
        </w:rPr>
        <w:t xml:space="preserve"> 20</w:t>
      </w:r>
      <w:r w:rsidR="00357E69">
        <w:rPr>
          <w:b/>
          <w:lang w:val="it-IT"/>
        </w:rPr>
        <w:t>20</w:t>
      </w:r>
    </w:p>
    <w:p w14:paraId="774C1EA5" w14:textId="77777777" w:rsidR="001D79DA" w:rsidRPr="00421E02" w:rsidRDefault="001D79DA" w:rsidP="001D79DA">
      <w:pPr>
        <w:ind w:left="1980"/>
        <w:rPr>
          <w:b/>
          <w:u w:val="single"/>
          <w:lang w:val="it-IT"/>
        </w:rPr>
      </w:pPr>
    </w:p>
    <w:tbl>
      <w:tblPr>
        <w:tblpPr w:leftFromText="141" w:rightFromText="141" w:vertAnchor="text" w:horzAnchor="margin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7587"/>
      </w:tblGrid>
      <w:tr w:rsidR="001D79DA" w:rsidRPr="00421E02" w14:paraId="4E6C72B6" w14:textId="77777777">
        <w:trPr>
          <w:trHeight w:val="331"/>
        </w:trPr>
        <w:tc>
          <w:tcPr>
            <w:tcW w:w="8229" w:type="dxa"/>
            <w:gridSpan w:val="2"/>
            <w:vAlign w:val="center"/>
          </w:tcPr>
          <w:p w14:paraId="3E4093A2" w14:textId="77777777" w:rsidR="001D79DA" w:rsidRPr="00421E02" w:rsidRDefault="001D79DA" w:rsidP="002A58EA">
            <w:pPr>
              <w:jc w:val="center"/>
              <w:rPr>
                <w:b/>
              </w:rPr>
            </w:pPr>
            <w:r w:rsidRPr="00421E02">
              <w:rPr>
                <w:b/>
              </w:rPr>
              <w:t>TRABAJOS PR</w:t>
            </w:r>
            <w:r w:rsidR="002A58EA">
              <w:rPr>
                <w:b/>
              </w:rPr>
              <w:t>Á</w:t>
            </w:r>
            <w:r w:rsidRPr="00421E02">
              <w:rPr>
                <w:b/>
              </w:rPr>
              <w:t>CTICOS</w:t>
            </w:r>
          </w:p>
        </w:tc>
      </w:tr>
      <w:tr w:rsidR="001D79DA" w:rsidRPr="00421E02" w14:paraId="2FB97149" w14:textId="77777777">
        <w:trPr>
          <w:trHeight w:val="331"/>
        </w:trPr>
        <w:tc>
          <w:tcPr>
            <w:tcW w:w="642" w:type="dxa"/>
          </w:tcPr>
          <w:p w14:paraId="3179872F" w14:textId="77777777" w:rsidR="001D79DA" w:rsidRPr="00421E02" w:rsidRDefault="001D79DA" w:rsidP="001D79DA">
            <w:r w:rsidRPr="00421E02">
              <w:t>1</w:t>
            </w:r>
          </w:p>
        </w:tc>
        <w:tc>
          <w:tcPr>
            <w:tcW w:w="7587" w:type="dxa"/>
          </w:tcPr>
          <w:p w14:paraId="1E43F277" w14:textId="77777777" w:rsidR="001D79DA" w:rsidRPr="00421E02" w:rsidRDefault="001D79DA" w:rsidP="001D79DA">
            <w:pPr>
              <w:ind w:left="65"/>
            </w:pPr>
            <w:r w:rsidRPr="00421E02">
              <w:rPr>
                <w:b/>
              </w:rPr>
              <w:t>Métodos de examen 1</w:t>
            </w:r>
            <w:r w:rsidRPr="00421E02">
              <w:t>: Anamnesis, Agudeza Visual, Visión Cromática, Refracción objetiva y subjetiva</w:t>
            </w:r>
          </w:p>
        </w:tc>
      </w:tr>
      <w:tr w:rsidR="001D79DA" w:rsidRPr="00421E02" w14:paraId="6EEEED6E" w14:textId="77777777">
        <w:trPr>
          <w:trHeight w:val="331"/>
        </w:trPr>
        <w:tc>
          <w:tcPr>
            <w:tcW w:w="642" w:type="dxa"/>
            <w:vAlign w:val="center"/>
          </w:tcPr>
          <w:p w14:paraId="783BBDE1" w14:textId="77777777" w:rsidR="001D79DA" w:rsidRPr="00421E02" w:rsidRDefault="001D79DA" w:rsidP="001D79DA">
            <w:r w:rsidRPr="00421E02">
              <w:t>2</w:t>
            </w:r>
          </w:p>
        </w:tc>
        <w:tc>
          <w:tcPr>
            <w:tcW w:w="7587" w:type="dxa"/>
          </w:tcPr>
          <w:p w14:paraId="26F06211" w14:textId="77777777" w:rsidR="001D79DA" w:rsidRPr="00421E02" w:rsidRDefault="001D79DA" w:rsidP="001D79DA">
            <w:pPr>
              <w:ind w:left="65"/>
            </w:pPr>
            <w:r w:rsidRPr="00421E02">
              <w:rPr>
                <w:b/>
              </w:rPr>
              <w:t>Métodos de examen 2</w:t>
            </w:r>
            <w:r w:rsidRPr="00421E02">
              <w:t xml:space="preserve">: Examen directo. Párpados y Ojo Externo. </w:t>
            </w:r>
            <w:proofErr w:type="spellStart"/>
            <w:r w:rsidRPr="00421E02">
              <w:t>Biomicroscopía</w:t>
            </w:r>
            <w:proofErr w:type="spellEnd"/>
            <w:r w:rsidRPr="00421E02">
              <w:t>.</w:t>
            </w:r>
          </w:p>
        </w:tc>
      </w:tr>
      <w:tr w:rsidR="001D79DA" w:rsidRPr="00421E02" w14:paraId="3A3F6922" w14:textId="77777777">
        <w:trPr>
          <w:trHeight w:val="331"/>
        </w:trPr>
        <w:tc>
          <w:tcPr>
            <w:tcW w:w="642" w:type="dxa"/>
            <w:vAlign w:val="center"/>
          </w:tcPr>
          <w:p w14:paraId="5F178B32" w14:textId="77777777" w:rsidR="001D79DA" w:rsidRPr="00421E02" w:rsidRDefault="001D79DA" w:rsidP="001D79DA">
            <w:r w:rsidRPr="00421E02">
              <w:t>3</w:t>
            </w:r>
          </w:p>
        </w:tc>
        <w:tc>
          <w:tcPr>
            <w:tcW w:w="7587" w:type="dxa"/>
          </w:tcPr>
          <w:p w14:paraId="2543EF48" w14:textId="77777777" w:rsidR="001D79DA" w:rsidRPr="00421E02" w:rsidRDefault="001D79DA" w:rsidP="001D79DA">
            <w:pPr>
              <w:ind w:left="65"/>
            </w:pPr>
            <w:r w:rsidRPr="00421E02">
              <w:rPr>
                <w:b/>
              </w:rPr>
              <w:t>Métodos de examen 3</w:t>
            </w:r>
            <w:r w:rsidRPr="00421E02">
              <w:t xml:space="preserve">: </w:t>
            </w:r>
            <w:r w:rsidRPr="00421E02">
              <w:rPr>
                <w:color w:val="000000"/>
              </w:rPr>
              <w:t xml:space="preserve">Conjuntiva, </w:t>
            </w:r>
            <w:proofErr w:type="spellStart"/>
            <w:r w:rsidRPr="00421E02">
              <w:rPr>
                <w:color w:val="000000"/>
              </w:rPr>
              <w:t>esclera</w:t>
            </w:r>
            <w:proofErr w:type="spellEnd"/>
            <w:r w:rsidRPr="00421E02">
              <w:rPr>
                <w:color w:val="000000"/>
              </w:rPr>
              <w:t xml:space="preserve">, córnea, cámara anterior, iris, </w:t>
            </w:r>
          </w:p>
        </w:tc>
      </w:tr>
      <w:tr w:rsidR="001D79DA" w:rsidRPr="00421E02" w14:paraId="3468D112" w14:textId="77777777">
        <w:trPr>
          <w:trHeight w:val="331"/>
        </w:trPr>
        <w:tc>
          <w:tcPr>
            <w:tcW w:w="642" w:type="dxa"/>
            <w:vAlign w:val="center"/>
          </w:tcPr>
          <w:p w14:paraId="2DB11E3C" w14:textId="77777777" w:rsidR="001D79DA" w:rsidRPr="00421E02" w:rsidRDefault="001D79DA" w:rsidP="001D79DA">
            <w:r w:rsidRPr="00421E02">
              <w:t>4</w:t>
            </w:r>
          </w:p>
        </w:tc>
        <w:tc>
          <w:tcPr>
            <w:tcW w:w="7587" w:type="dxa"/>
          </w:tcPr>
          <w:p w14:paraId="7EE1B850" w14:textId="77777777" w:rsidR="001D79DA" w:rsidRPr="00421E02" w:rsidRDefault="001D79DA" w:rsidP="001D79DA">
            <w:pPr>
              <w:ind w:left="65"/>
            </w:pPr>
            <w:r w:rsidRPr="00421E02">
              <w:rPr>
                <w:b/>
              </w:rPr>
              <w:t>Métodos de examen 4</w:t>
            </w:r>
            <w:r w:rsidRPr="00421E02">
              <w:t xml:space="preserve">: </w:t>
            </w:r>
            <w:proofErr w:type="spellStart"/>
            <w:r w:rsidRPr="00421E02">
              <w:t>Biomicroscopía</w:t>
            </w:r>
            <w:proofErr w:type="spellEnd"/>
            <w:r w:rsidRPr="00421E02">
              <w:t xml:space="preserve"> del Cristalino. </w:t>
            </w:r>
            <w:proofErr w:type="spellStart"/>
            <w:r w:rsidRPr="00421E02">
              <w:t>Ecobiometría</w:t>
            </w:r>
            <w:proofErr w:type="spellEnd"/>
            <w:r w:rsidRPr="00421E02">
              <w:t xml:space="preserve">. </w:t>
            </w:r>
            <w:proofErr w:type="spellStart"/>
            <w:r w:rsidRPr="00421E02">
              <w:t>Interferometría</w:t>
            </w:r>
            <w:proofErr w:type="spellEnd"/>
            <w:r w:rsidRPr="00421E02">
              <w:t>.</w:t>
            </w:r>
          </w:p>
        </w:tc>
      </w:tr>
      <w:tr w:rsidR="001D79DA" w:rsidRPr="00421E02" w14:paraId="6F776476" w14:textId="77777777">
        <w:trPr>
          <w:trHeight w:val="331"/>
        </w:trPr>
        <w:tc>
          <w:tcPr>
            <w:tcW w:w="642" w:type="dxa"/>
            <w:vAlign w:val="center"/>
          </w:tcPr>
          <w:p w14:paraId="34296AB1" w14:textId="77777777" w:rsidR="001D79DA" w:rsidRPr="00421E02" w:rsidRDefault="001D79DA" w:rsidP="001D79DA">
            <w:r w:rsidRPr="00421E02">
              <w:t>5</w:t>
            </w:r>
          </w:p>
        </w:tc>
        <w:tc>
          <w:tcPr>
            <w:tcW w:w="7587" w:type="dxa"/>
          </w:tcPr>
          <w:p w14:paraId="33EEE942" w14:textId="77777777" w:rsidR="001D79DA" w:rsidRPr="00421E02" w:rsidRDefault="001D79DA" w:rsidP="001D79DA">
            <w:pPr>
              <w:ind w:left="65"/>
            </w:pPr>
            <w:r w:rsidRPr="00421E02">
              <w:rPr>
                <w:b/>
              </w:rPr>
              <w:t>Métodos de examen 5</w:t>
            </w:r>
            <w:r w:rsidRPr="00421E02">
              <w:t xml:space="preserve">: Fondo de Ojo. </w:t>
            </w:r>
            <w:proofErr w:type="spellStart"/>
            <w:r w:rsidRPr="00421E02">
              <w:t>Oftalmoscopía</w:t>
            </w:r>
            <w:proofErr w:type="spellEnd"/>
            <w:r w:rsidRPr="00421E02">
              <w:t xml:space="preserve"> directa e indirecta. </w:t>
            </w:r>
            <w:proofErr w:type="spellStart"/>
            <w:r w:rsidRPr="00421E02">
              <w:t>Biomicroscopía</w:t>
            </w:r>
            <w:proofErr w:type="spellEnd"/>
            <w:r w:rsidRPr="00421E02">
              <w:t xml:space="preserve"> del Fondo. </w:t>
            </w:r>
          </w:p>
        </w:tc>
      </w:tr>
      <w:tr w:rsidR="001D79DA" w:rsidRPr="00421E02" w14:paraId="4F875624" w14:textId="77777777">
        <w:trPr>
          <w:trHeight w:val="331"/>
        </w:trPr>
        <w:tc>
          <w:tcPr>
            <w:tcW w:w="642" w:type="dxa"/>
          </w:tcPr>
          <w:p w14:paraId="5255FAC0" w14:textId="77777777" w:rsidR="001D79DA" w:rsidRPr="00421E02" w:rsidRDefault="001D79DA" w:rsidP="001D79DA">
            <w:r w:rsidRPr="00421E02">
              <w:t>6</w:t>
            </w:r>
          </w:p>
        </w:tc>
        <w:tc>
          <w:tcPr>
            <w:tcW w:w="7587" w:type="dxa"/>
          </w:tcPr>
          <w:p w14:paraId="47818991" w14:textId="77777777" w:rsidR="001D79DA" w:rsidRPr="00421E02" w:rsidRDefault="001D79DA" w:rsidP="001D79DA">
            <w:pPr>
              <w:ind w:left="65"/>
            </w:pPr>
            <w:r w:rsidRPr="00421E02">
              <w:rPr>
                <w:b/>
              </w:rPr>
              <w:t>Métodos de examen 6</w:t>
            </w:r>
            <w:r w:rsidRPr="00421E02">
              <w:t>: Tonometría. Campo Visual, OCT. Glaucoma</w:t>
            </w:r>
          </w:p>
        </w:tc>
      </w:tr>
      <w:tr w:rsidR="001D79DA" w:rsidRPr="00421E02" w14:paraId="0523020F" w14:textId="77777777">
        <w:trPr>
          <w:trHeight w:val="331"/>
        </w:trPr>
        <w:tc>
          <w:tcPr>
            <w:tcW w:w="642" w:type="dxa"/>
          </w:tcPr>
          <w:p w14:paraId="16009473" w14:textId="77777777" w:rsidR="001D79DA" w:rsidRPr="00421E02" w:rsidRDefault="001D79DA" w:rsidP="001D79DA">
            <w:r w:rsidRPr="00421E02">
              <w:t>7</w:t>
            </w:r>
          </w:p>
        </w:tc>
        <w:tc>
          <w:tcPr>
            <w:tcW w:w="7587" w:type="dxa"/>
          </w:tcPr>
          <w:p w14:paraId="2F4BAC70" w14:textId="77777777" w:rsidR="001D79DA" w:rsidRPr="00421E02" w:rsidRDefault="001D79DA" w:rsidP="001D79DA">
            <w:pPr>
              <w:ind w:left="65"/>
            </w:pPr>
            <w:r w:rsidRPr="00421E02">
              <w:rPr>
                <w:b/>
              </w:rPr>
              <w:t>Métodos de examen 7</w:t>
            </w:r>
            <w:r w:rsidRPr="00421E02">
              <w:t xml:space="preserve">: Motilidad ocular extrínseca. Estrabismo. Parálisis </w:t>
            </w:r>
          </w:p>
        </w:tc>
      </w:tr>
      <w:tr w:rsidR="001D79DA" w:rsidRPr="00421E02" w14:paraId="77B43F2F" w14:textId="77777777">
        <w:trPr>
          <w:trHeight w:val="331"/>
        </w:trPr>
        <w:tc>
          <w:tcPr>
            <w:tcW w:w="642" w:type="dxa"/>
          </w:tcPr>
          <w:p w14:paraId="2B12A3DC" w14:textId="77777777" w:rsidR="001D79DA" w:rsidRPr="00421E02" w:rsidRDefault="001D79DA" w:rsidP="001D79DA">
            <w:r w:rsidRPr="00421E02">
              <w:t>8</w:t>
            </w:r>
          </w:p>
        </w:tc>
        <w:tc>
          <w:tcPr>
            <w:tcW w:w="7587" w:type="dxa"/>
          </w:tcPr>
          <w:p w14:paraId="0525016C" w14:textId="77777777" w:rsidR="001D79DA" w:rsidRPr="00421E02" w:rsidRDefault="001D79DA" w:rsidP="001D79DA">
            <w:pPr>
              <w:ind w:left="65"/>
            </w:pPr>
            <w:r w:rsidRPr="00421E02">
              <w:rPr>
                <w:b/>
              </w:rPr>
              <w:t>Métodos de examen 8</w:t>
            </w:r>
            <w:r w:rsidRPr="00421E02">
              <w:t>: Evaluación de la pupila. Reflejos pupilares. Nervio y Vía Óptica.</w:t>
            </w:r>
          </w:p>
        </w:tc>
      </w:tr>
      <w:tr w:rsidR="001D79DA" w:rsidRPr="00421E02" w14:paraId="7267589A" w14:textId="77777777">
        <w:trPr>
          <w:trHeight w:val="331"/>
        </w:trPr>
        <w:tc>
          <w:tcPr>
            <w:tcW w:w="642" w:type="dxa"/>
          </w:tcPr>
          <w:p w14:paraId="58E8DBB1" w14:textId="77777777" w:rsidR="001D79DA" w:rsidRPr="00421E02" w:rsidRDefault="001D79DA" w:rsidP="001D79DA">
            <w:r w:rsidRPr="00421E02">
              <w:t>9</w:t>
            </w:r>
          </w:p>
        </w:tc>
        <w:tc>
          <w:tcPr>
            <w:tcW w:w="7587" w:type="dxa"/>
          </w:tcPr>
          <w:p w14:paraId="78410B9C" w14:textId="77777777" w:rsidR="001D79DA" w:rsidRPr="00421E02" w:rsidRDefault="001D79DA" w:rsidP="001D79DA">
            <w:pPr>
              <w:ind w:left="65"/>
            </w:pPr>
            <w:r w:rsidRPr="00421E02">
              <w:rPr>
                <w:b/>
              </w:rPr>
              <w:t>Métodos de examen 9</w:t>
            </w:r>
            <w:r w:rsidRPr="00421E02">
              <w:t xml:space="preserve">: </w:t>
            </w:r>
            <w:proofErr w:type="spellStart"/>
            <w:r w:rsidRPr="00421E02">
              <w:t>Exoftalmometría</w:t>
            </w:r>
            <w:proofErr w:type="spellEnd"/>
            <w:r w:rsidRPr="00421E02">
              <w:t xml:space="preserve">, Test de </w:t>
            </w:r>
            <w:proofErr w:type="spellStart"/>
            <w:r w:rsidRPr="00421E02">
              <w:t>Schirmer</w:t>
            </w:r>
            <w:proofErr w:type="spellEnd"/>
            <w:r w:rsidRPr="00421E02">
              <w:t xml:space="preserve">. </w:t>
            </w:r>
            <w:r>
              <w:t>Tinciones</w:t>
            </w:r>
            <w:r w:rsidRPr="00421E02">
              <w:t>. Explora</w:t>
            </w:r>
            <w:r>
              <w:t>ción de Vías Lagrimales. Órbita.</w:t>
            </w:r>
            <w:r w:rsidRPr="00421E02">
              <w:t xml:space="preserve"> Párpados.</w:t>
            </w:r>
          </w:p>
        </w:tc>
      </w:tr>
      <w:tr w:rsidR="001D79DA" w:rsidRPr="00421E02" w14:paraId="775E6AF5" w14:textId="77777777">
        <w:trPr>
          <w:trHeight w:val="331"/>
        </w:trPr>
        <w:tc>
          <w:tcPr>
            <w:tcW w:w="642" w:type="dxa"/>
          </w:tcPr>
          <w:p w14:paraId="01BF12BF" w14:textId="77777777" w:rsidR="001D79DA" w:rsidRPr="00421E02" w:rsidRDefault="001D79DA" w:rsidP="001D79DA">
            <w:r w:rsidRPr="00421E02">
              <w:t>10</w:t>
            </w:r>
          </w:p>
        </w:tc>
        <w:tc>
          <w:tcPr>
            <w:tcW w:w="7587" w:type="dxa"/>
          </w:tcPr>
          <w:p w14:paraId="1A3ED42C" w14:textId="77777777" w:rsidR="001D79DA" w:rsidRPr="00421E02" w:rsidRDefault="001D79DA" w:rsidP="001D79DA">
            <w:pPr>
              <w:ind w:left="65"/>
            </w:pPr>
            <w:r w:rsidRPr="00421E02">
              <w:rPr>
                <w:b/>
              </w:rPr>
              <w:t>Urgencias Oftalmológicas</w:t>
            </w:r>
            <w:r w:rsidRPr="00421E02">
              <w:t>. Ojo Rojo. P</w:t>
            </w:r>
            <w:r>
              <w:t>é</w:t>
            </w:r>
            <w:r w:rsidRPr="00421E02">
              <w:t xml:space="preserve">rdida súbita de la visión. Cuerpos extraños corneales y conjuntivales. </w:t>
            </w:r>
            <w:proofErr w:type="spellStart"/>
            <w:r w:rsidRPr="00421E02">
              <w:t>Causticaciones</w:t>
            </w:r>
            <w:proofErr w:type="spellEnd"/>
            <w:r w:rsidRPr="00421E02">
              <w:t xml:space="preserve">. </w:t>
            </w:r>
          </w:p>
        </w:tc>
      </w:tr>
      <w:tr w:rsidR="001D79DA" w:rsidRPr="00421E02" w14:paraId="5832EFD4" w14:textId="77777777">
        <w:trPr>
          <w:trHeight w:val="331"/>
        </w:trPr>
        <w:tc>
          <w:tcPr>
            <w:tcW w:w="642" w:type="dxa"/>
          </w:tcPr>
          <w:p w14:paraId="7C3A3B13" w14:textId="77777777" w:rsidR="001D79DA" w:rsidRPr="00421E02" w:rsidRDefault="001D79DA" w:rsidP="001D79DA">
            <w:r>
              <w:t>11</w:t>
            </w:r>
          </w:p>
        </w:tc>
        <w:tc>
          <w:tcPr>
            <w:tcW w:w="7587" w:type="dxa"/>
          </w:tcPr>
          <w:p w14:paraId="60F954B1" w14:textId="77777777" w:rsidR="001D79DA" w:rsidRPr="00421E02" w:rsidRDefault="001D79DA" w:rsidP="001D79DA">
            <w:pPr>
              <w:ind w:left="65"/>
              <w:rPr>
                <w:b/>
              </w:rPr>
            </w:pPr>
            <w:r>
              <w:rPr>
                <w:b/>
              </w:rPr>
              <w:t>Mostraciones de fondo de ojo en simulador</w:t>
            </w:r>
          </w:p>
        </w:tc>
      </w:tr>
    </w:tbl>
    <w:p w14:paraId="35277693" w14:textId="77777777" w:rsidR="001D79DA" w:rsidRPr="00421E02" w:rsidRDefault="001D79DA" w:rsidP="001D79DA">
      <w:pPr>
        <w:jc w:val="right"/>
        <w:rPr>
          <w:sz w:val="18"/>
          <w:szCs w:val="18"/>
          <w:lang w:val="es-AR"/>
        </w:rPr>
      </w:pPr>
    </w:p>
    <w:p w14:paraId="45FCC815" w14:textId="77777777" w:rsidR="001D79DA" w:rsidRPr="00421E02" w:rsidRDefault="001D79DA" w:rsidP="001D79DA">
      <w:pPr>
        <w:rPr>
          <w:b/>
          <w:sz w:val="28"/>
          <w:szCs w:val="28"/>
          <w:u w:val="single"/>
        </w:rPr>
      </w:pPr>
    </w:p>
    <w:p w14:paraId="0D94AFF0" w14:textId="77777777" w:rsidR="001D79DA" w:rsidRPr="00421E02" w:rsidRDefault="001D79DA" w:rsidP="001D79DA">
      <w:pPr>
        <w:rPr>
          <w:b/>
          <w:sz w:val="28"/>
          <w:szCs w:val="28"/>
          <w:u w:val="single"/>
        </w:rPr>
      </w:pPr>
    </w:p>
    <w:p w14:paraId="1C2E49A7" w14:textId="77777777" w:rsidR="001D79DA" w:rsidRPr="00421E02" w:rsidRDefault="001D79DA" w:rsidP="001D79DA"/>
    <w:p w14:paraId="36CC5FBD" w14:textId="77777777" w:rsidR="001D79DA" w:rsidRPr="00421E02" w:rsidRDefault="001D79DA" w:rsidP="001D79DA"/>
    <w:p w14:paraId="5981A7DB" w14:textId="77777777" w:rsidR="001D79DA" w:rsidRPr="00421E02" w:rsidRDefault="001D79DA" w:rsidP="001D79DA"/>
    <w:p w14:paraId="5E11605D" w14:textId="77777777" w:rsidR="001D79DA" w:rsidRPr="00421E02" w:rsidRDefault="001D79DA" w:rsidP="001D79DA"/>
    <w:p w14:paraId="5BAAA786" w14:textId="77777777" w:rsidR="001D79DA" w:rsidRPr="00421E02" w:rsidRDefault="001D79DA" w:rsidP="001D79DA"/>
    <w:p w14:paraId="3CE9B46B" w14:textId="77777777" w:rsidR="001D79DA" w:rsidRPr="00421E02" w:rsidRDefault="001D79DA" w:rsidP="001D79DA"/>
    <w:p w14:paraId="6CBB468F" w14:textId="77777777" w:rsidR="001D79DA" w:rsidRPr="00421E02" w:rsidRDefault="001D79DA" w:rsidP="001D79DA"/>
    <w:p w14:paraId="678EC60C" w14:textId="77777777" w:rsidR="001D79DA" w:rsidRPr="00421E02" w:rsidRDefault="001D79DA" w:rsidP="001D79DA"/>
    <w:p w14:paraId="6B509BFD" w14:textId="77777777" w:rsidR="001D79DA" w:rsidRPr="00421E02" w:rsidRDefault="001D79DA" w:rsidP="001D79DA"/>
    <w:p w14:paraId="0E7D2CC1" w14:textId="77777777" w:rsidR="001D79DA" w:rsidRPr="00421E02" w:rsidRDefault="001D79DA" w:rsidP="001D79DA"/>
    <w:p w14:paraId="732A94B1" w14:textId="77777777" w:rsidR="001D79DA" w:rsidRPr="00421E02" w:rsidRDefault="001D79DA" w:rsidP="001D79DA"/>
    <w:p w14:paraId="43974D6D" w14:textId="77777777" w:rsidR="001D79DA" w:rsidRPr="00421E02" w:rsidRDefault="001D79DA" w:rsidP="001D79DA"/>
    <w:p w14:paraId="1E8223A5" w14:textId="77777777" w:rsidR="001D79DA" w:rsidRPr="00421E02" w:rsidRDefault="001D79DA" w:rsidP="001D79DA"/>
    <w:p w14:paraId="019E2AA4" w14:textId="77777777" w:rsidR="001D79DA" w:rsidRPr="00421E02" w:rsidRDefault="001D79DA" w:rsidP="001D79DA"/>
    <w:p w14:paraId="2BD683CF" w14:textId="77777777" w:rsidR="001D79DA" w:rsidRPr="00421E02" w:rsidRDefault="001D79DA" w:rsidP="001D79DA">
      <w:pPr>
        <w:jc w:val="both"/>
        <w:rPr>
          <w:b/>
          <w:sz w:val="28"/>
          <w:szCs w:val="28"/>
          <w:u w:val="single"/>
        </w:rPr>
      </w:pPr>
    </w:p>
    <w:p w14:paraId="5F8B78CF" w14:textId="77777777" w:rsidR="001D79DA" w:rsidRPr="00421E02" w:rsidRDefault="001D79DA" w:rsidP="001D79DA">
      <w:pPr>
        <w:jc w:val="both"/>
        <w:rPr>
          <w:b/>
          <w:sz w:val="28"/>
          <w:szCs w:val="28"/>
          <w:u w:val="single"/>
        </w:rPr>
      </w:pPr>
    </w:p>
    <w:p w14:paraId="04A69606" w14:textId="77777777" w:rsidR="001D79DA" w:rsidRPr="00421E02" w:rsidRDefault="001D79DA" w:rsidP="001D79DA">
      <w:pPr>
        <w:jc w:val="both"/>
        <w:rPr>
          <w:b/>
          <w:sz w:val="28"/>
          <w:szCs w:val="28"/>
          <w:u w:val="single"/>
        </w:rPr>
      </w:pPr>
    </w:p>
    <w:p w14:paraId="05D626DF" w14:textId="77777777" w:rsidR="001D79DA" w:rsidRPr="00421E02" w:rsidRDefault="001D79DA" w:rsidP="001D79DA">
      <w:pPr>
        <w:jc w:val="both"/>
        <w:rPr>
          <w:b/>
          <w:sz w:val="28"/>
          <w:szCs w:val="28"/>
          <w:u w:val="single"/>
        </w:rPr>
      </w:pPr>
    </w:p>
    <w:p w14:paraId="039DDF74" w14:textId="77777777" w:rsidR="009F1499" w:rsidRDefault="009F1499" w:rsidP="001D79DA">
      <w:pPr>
        <w:jc w:val="both"/>
        <w:rPr>
          <w:b/>
          <w:sz w:val="28"/>
          <w:szCs w:val="28"/>
          <w:u w:val="single"/>
        </w:rPr>
      </w:pPr>
    </w:p>
    <w:p w14:paraId="5A921F95" w14:textId="77777777" w:rsidR="001D79DA" w:rsidRPr="00421E02" w:rsidRDefault="001D79DA" w:rsidP="001D79DA">
      <w:pPr>
        <w:jc w:val="both"/>
        <w:rPr>
          <w:b/>
        </w:rPr>
      </w:pPr>
      <w:r w:rsidRPr="00421E02">
        <w:rPr>
          <w:b/>
          <w:sz w:val="28"/>
          <w:szCs w:val="28"/>
          <w:u w:val="single"/>
        </w:rPr>
        <w:t xml:space="preserve">Ver </w:t>
      </w:r>
      <w:r w:rsidR="002A58EA">
        <w:rPr>
          <w:b/>
          <w:sz w:val="28"/>
          <w:szCs w:val="28"/>
          <w:u w:val="single"/>
        </w:rPr>
        <w:t xml:space="preserve">Planilla de </w:t>
      </w:r>
      <w:r w:rsidRPr="00421E02">
        <w:rPr>
          <w:b/>
          <w:sz w:val="28"/>
          <w:szCs w:val="28"/>
          <w:u w:val="single"/>
        </w:rPr>
        <w:t>Cronograma de Trabajos Prácticos</w:t>
      </w:r>
    </w:p>
    <w:p w14:paraId="3245B7BD" w14:textId="37A6A301" w:rsidR="0069114E" w:rsidRDefault="0069114E" w:rsidP="001D79DA">
      <w:pPr>
        <w:rPr>
          <w:b/>
        </w:rPr>
      </w:pPr>
    </w:p>
    <w:p w14:paraId="6C39B5ED" w14:textId="252908DC" w:rsidR="00C953DB" w:rsidRDefault="00C953DB" w:rsidP="001D79DA">
      <w:r>
        <w:rPr>
          <w:b/>
        </w:rPr>
        <w:t>TRABAJOS PRÁCTICOS</w:t>
      </w:r>
      <w:r w:rsidR="001D79DA" w:rsidRPr="00421E02">
        <w:rPr>
          <w:b/>
        </w:rPr>
        <w:t xml:space="preserve">: </w:t>
      </w:r>
      <w:r w:rsidR="001D79DA">
        <w:t>11</w:t>
      </w:r>
      <w:r w:rsidR="001D79DA" w:rsidRPr="004C4C26">
        <w:t xml:space="preserve"> </w:t>
      </w:r>
    </w:p>
    <w:p w14:paraId="78F82D6E" w14:textId="257428B0" w:rsidR="001D79DA" w:rsidRPr="00421E02" w:rsidRDefault="00C953DB" w:rsidP="001D79DA">
      <w:pPr>
        <w:rPr>
          <w:b/>
        </w:rPr>
      </w:pPr>
      <w:r w:rsidRPr="00C953DB">
        <w:rPr>
          <w:b/>
        </w:rPr>
        <w:t>A</w:t>
      </w:r>
      <w:r w:rsidR="0018013F" w:rsidRPr="00C953DB">
        <w:rPr>
          <w:b/>
        </w:rPr>
        <w:t>sistencia obligatoria</w:t>
      </w:r>
      <w:r w:rsidRPr="00C953DB">
        <w:rPr>
          <w:b/>
        </w:rPr>
        <w:t>:</w:t>
      </w:r>
      <w:r w:rsidR="0018013F">
        <w:t xml:space="preserve"> </w:t>
      </w:r>
      <w:r w:rsidR="004C4C26" w:rsidRPr="004C4C26">
        <w:t>80 %</w:t>
      </w:r>
    </w:p>
    <w:p w14:paraId="1C9BBA21" w14:textId="77777777" w:rsidR="001D79DA" w:rsidRPr="00421E02" w:rsidRDefault="001D79DA" w:rsidP="001D79DA">
      <w:r w:rsidRPr="00421E02">
        <w:t xml:space="preserve">Martes de 8 a 11 </w:t>
      </w:r>
      <w:proofErr w:type="spellStart"/>
      <w:r w:rsidRPr="00421E02">
        <w:t>hs</w:t>
      </w:r>
      <w:proofErr w:type="spellEnd"/>
    </w:p>
    <w:p w14:paraId="1D403572" w14:textId="77777777" w:rsidR="001D79DA" w:rsidRPr="00421E02" w:rsidRDefault="001D79DA" w:rsidP="001D79DA">
      <w:pPr>
        <w:rPr>
          <w:b/>
        </w:rPr>
      </w:pPr>
      <w:r w:rsidRPr="00421E02">
        <w:t xml:space="preserve">Jueves de 8 a 10 </w:t>
      </w:r>
      <w:proofErr w:type="spellStart"/>
      <w:r w:rsidRPr="00421E02">
        <w:t>hs</w:t>
      </w:r>
      <w:proofErr w:type="spellEnd"/>
    </w:p>
    <w:p w14:paraId="434F0565" w14:textId="77777777" w:rsidR="001D79DA" w:rsidRPr="00421E02" w:rsidRDefault="001D79DA" w:rsidP="001D79DA">
      <w:pPr>
        <w:rPr>
          <w:b/>
        </w:rPr>
      </w:pPr>
    </w:p>
    <w:p w14:paraId="498EC942" w14:textId="77777777" w:rsidR="001D79DA" w:rsidRPr="00421E02" w:rsidRDefault="001D79DA" w:rsidP="001D79DA">
      <w:pPr>
        <w:rPr>
          <w:b/>
        </w:rPr>
      </w:pPr>
    </w:p>
    <w:p w14:paraId="05CBD374" w14:textId="77777777" w:rsidR="001D79DA" w:rsidRPr="00BB65B9" w:rsidRDefault="001D79DA" w:rsidP="001D79DA">
      <w:pPr>
        <w:rPr>
          <w:b/>
        </w:rPr>
      </w:pPr>
      <w:r w:rsidRPr="00BB65B9">
        <w:rPr>
          <w:b/>
        </w:rPr>
        <w:t>PARCIALES:</w:t>
      </w:r>
    </w:p>
    <w:p w14:paraId="777BC0E2" w14:textId="77777777" w:rsidR="001D79DA" w:rsidRPr="00BB65B9" w:rsidRDefault="001D79DA" w:rsidP="001D79DA">
      <w:pPr>
        <w:rPr>
          <w:b/>
        </w:rPr>
      </w:pPr>
    </w:p>
    <w:p w14:paraId="61A3A3B2" w14:textId="6C6C7B21" w:rsidR="001D79DA" w:rsidRPr="00BB65B9" w:rsidRDefault="001D79DA" w:rsidP="001D79DA">
      <w:r w:rsidRPr="00BB65B9">
        <w:t>Dos exámenes parciales obligatorios</w:t>
      </w:r>
      <w:r w:rsidR="004C4C26">
        <w:t xml:space="preserve">, </w:t>
      </w:r>
      <w:r w:rsidR="00F929EE">
        <w:t xml:space="preserve">escritos (opción múltiple), </w:t>
      </w:r>
      <w:r w:rsidR="004C4C26">
        <w:t xml:space="preserve">a aprobar con 4 puntos sobre 10, o más, </w:t>
      </w:r>
      <w:r w:rsidR="00F929EE">
        <w:t>cada uno</w:t>
      </w:r>
      <w:r w:rsidRPr="00BB65B9">
        <w:t>:</w:t>
      </w:r>
    </w:p>
    <w:p w14:paraId="5DCBDEC5" w14:textId="77777777" w:rsidR="001D79DA" w:rsidRPr="00BB65B9" w:rsidRDefault="001D79DA" w:rsidP="001D79DA"/>
    <w:p w14:paraId="712E161D" w14:textId="05AE79D4" w:rsidR="001D79DA" w:rsidRPr="00BB65B9" w:rsidRDefault="001D79DA" w:rsidP="001D79DA">
      <w:r w:rsidRPr="00BB65B9">
        <w:rPr>
          <w:b/>
        </w:rPr>
        <w:t>Primer parcial</w:t>
      </w:r>
      <w:r w:rsidRPr="00BB65B9">
        <w:t xml:space="preserve">: </w:t>
      </w:r>
      <w:proofErr w:type="gramStart"/>
      <w:r w:rsidR="00C953DB">
        <w:t>Viernes</w:t>
      </w:r>
      <w:proofErr w:type="gramEnd"/>
      <w:r w:rsidRPr="00BB65B9">
        <w:t xml:space="preserve"> </w:t>
      </w:r>
      <w:r w:rsidR="00A36F9E" w:rsidRPr="00BB65B9">
        <w:t>1</w:t>
      </w:r>
      <w:r w:rsidR="00C953DB">
        <w:t>7</w:t>
      </w:r>
      <w:r w:rsidRPr="00BB65B9">
        <w:t xml:space="preserve"> de Abril (</w:t>
      </w:r>
      <w:r w:rsidR="00BB65B9" w:rsidRPr="00BB65B9">
        <w:t>1</w:t>
      </w:r>
      <w:r w:rsidR="00C953DB">
        <w:t>4</w:t>
      </w:r>
      <w:r w:rsidRPr="00BB65B9">
        <w:t xml:space="preserve"> a </w:t>
      </w:r>
      <w:r w:rsidR="00BB65B9" w:rsidRPr="00BB65B9">
        <w:t>1</w:t>
      </w:r>
      <w:r w:rsidR="00C953DB">
        <w:t>5</w:t>
      </w:r>
      <w:r w:rsidRPr="00BB65B9">
        <w:t xml:space="preserve"> </w:t>
      </w:r>
      <w:proofErr w:type="spellStart"/>
      <w:r w:rsidRPr="00BB65B9">
        <w:t>hs</w:t>
      </w:r>
      <w:proofErr w:type="spellEnd"/>
      <w:r w:rsidRPr="00BB65B9">
        <w:t>.). Anatomía, Embriología, Párpados, Órbita, Vías Lagrimales, Córnea, Cristalino, Glaucoma</w:t>
      </w:r>
      <w:r w:rsidR="00A36F9E" w:rsidRPr="00BB65B9">
        <w:t>.</w:t>
      </w:r>
    </w:p>
    <w:p w14:paraId="10133B9E" w14:textId="77777777" w:rsidR="001D79DA" w:rsidRPr="00BB65B9" w:rsidRDefault="001D79DA" w:rsidP="001D79DA"/>
    <w:p w14:paraId="4CE2D139" w14:textId="78550696" w:rsidR="001D79DA" w:rsidRPr="00BB65B9" w:rsidRDefault="001D79DA" w:rsidP="001D79DA">
      <w:r w:rsidRPr="00BB65B9">
        <w:rPr>
          <w:b/>
        </w:rPr>
        <w:t>Segundo Parcial</w:t>
      </w:r>
      <w:r w:rsidRPr="00BB65B9">
        <w:t xml:space="preserve">: </w:t>
      </w:r>
      <w:proofErr w:type="gramStart"/>
      <w:r w:rsidR="00985779">
        <w:t>Viernes</w:t>
      </w:r>
      <w:proofErr w:type="gramEnd"/>
      <w:r w:rsidRPr="00BB65B9">
        <w:t xml:space="preserve"> 1</w:t>
      </w:r>
      <w:r w:rsidR="00985779">
        <w:t>2</w:t>
      </w:r>
      <w:r w:rsidRPr="00BB65B9">
        <w:t xml:space="preserve"> de Junio (</w:t>
      </w:r>
      <w:r w:rsidR="00F3402E" w:rsidRPr="00BB65B9">
        <w:t>1</w:t>
      </w:r>
      <w:r w:rsidR="00985779">
        <w:t>4</w:t>
      </w:r>
      <w:r w:rsidRPr="00BB65B9">
        <w:t xml:space="preserve"> a </w:t>
      </w:r>
      <w:r w:rsidR="00892441" w:rsidRPr="00BB65B9">
        <w:t>1</w:t>
      </w:r>
      <w:r w:rsidR="00985779">
        <w:t>5</w:t>
      </w:r>
      <w:r w:rsidRPr="00BB65B9">
        <w:t xml:space="preserve"> </w:t>
      </w:r>
      <w:proofErr w:type="spellStart"/>
      <w:r w:rsidRPr="00BB65B9">
        <w:t>hs</w:t>
      </w:r>
      <w:proofErr w:type="spellEnd"/>
      <w:r w:rsidRPr="00BB65B9">
        <w:t xml:space="preserve">). Vía Óptica, Pupila, Neuropatías,  </w:t>
      </w:r>
    </w:p>
    <w:p w14:paraId="348153B8" w14:textId="7D3B02D1" w:rsidR="001D79DA" w:rsidRDefault="001D79DA" w:rsidP="001D79DA">
      <w:r w:rsidRPr="00BB65B9">
        <w:t xml:space="preserve">Óptica y Refracción, Estrabismo y Parálisis, </w:t>
      </w:r>
      <w:proofErr w:type="spellStart"/>
      <w:r w:rsidRPr="00BB65B9">
        <w:t>Uveitis</w:t>
      </w:r>
      <w:proofErr w:type="spellEnd"/>
      <w:r w:rsidRPr="00BB65B9">
        <w:t>, Traumatismo</w:t>
      </w:r>
      <w:r w:rsidR="00C953DB">
        <w:t>, Urgencias/Emergencias</w:t>
      </w:r>
      <w:r w:rsidRPr="00BB65B9">
        <w:t xml:space="preserve">, Oftalmología legal, </w:t>
      </w:r>
      <w:r w:rsidR="00C953DB" w:rsidRPr="00BB65B9">
        <w:t>Tumores intraoculares</w:t>
      </w:r>
      <w:r w:rsidR="00C953DB">
        <w:t>,</w:t>
      </w:r>
      <w:r w:rsidR="00C953DB" w:rsidRPr="00BB65B9">
        <w:t xml:space="preserve"> </w:t>
      </w:r>
      <w:r w:rsidRPr="00BB65B9">
        <w:t>Retina.</w:t>
      </w:r>
    </w:p>
    <w:p w14:paraId="5BE8193D" w14:textId="721D292D" w:rsidR="001037AF" w:rsidRDefault="001037AF" w:rsidP="001D79DA"/>
    <w:p w14:paraId="63C19264" w14:textId="1D19ABA7" w:rsidR="001037AF" w:rsidRDefault="001037AF" w:rsidP="001D79DA">
      <w:r>
        <w:t xml:space="preserve">En caso de no aprobación de un parcial se dará la posibilidad de un examen </w:t>
      </w:r>
      <w:proofErr w:type="spellStart"/>
      <w:r>
        <w:t>recuperatorio</w:t>
      </w:r>
      <w:proofErr w:type="spellEnd"/>
      <w:r>
        <w:t xml:space="preserve">. De no ser aprobado el </w:t>
      </w:r>
      <w:proofErr w:type="spellStart"/>
      <w:r>
        <w:t>recuperatorio</w:t>
      </w:r>
      <w:proofErr w:type="spellEnd"/>
      <w:r>
        <w:t>, se pierde la regularidad de la materia.</w:t>
      </w:r>
    </w:p>
    <w:p w14:paraId="7CDAD7DE" w14:textId="7298544F" w:rsidR="00D02E65" w:rsidRDefault="00D02E65" w:rsidP="001D79DA"/>
    <w:p w14:paraId="58E753DB" w14:textId="3D88EDD2" w:rsidR="00D02E65" w:rsidRDefault="00D02E65" w:rsidP="001D79DA"/>
    <w:p w14:paraId="49187565" w14:textId="7B69F74C" w:rsidR="00D02E65" w:rsidRPr="00D02E65" w:rsidRDefault="00D02E65" w:rsidP="001D79DA">
      <w:pPr>
        <w:rPr>
          <w:b/>
        </w:rPr>
      </w:pPr>
      <w:r w:rsidRPr="00D02E65">
        <w:rPr>
          <w:b/>
        </w:rPr>
        <w:t>CONDICIONES DE REGULARIDAD</w:t>
      </w:r>
      <w:r>
        <w:rPr>
          <w:b/>
        </w:rPr>
        <w:t xml:space="preserve"> DE LA MATERIA</w:t>
      </w:r>
      <w:r w:rsidRPr="00D02E65">
        <w:rPr>
          <w:b/>
        </w:rPr>
        <w:t>:</w:t>
      </w:r>
    </w:p>
    <w:p w14:paraId="0B967C84" w14:textId="62A7FCA0" w:rsidR="00D02E65" w:rsidRDefault="00D02E65" w:rsidP="00D02E65">
      <w:pPr>
        <w:pStyle w:val="Prrafodelista"/>
        <w:numPr>
          <w:ilvl w:val="0"/>
          <w:numId w:val="5"/>
        </w:numPr>
      </w:pPr>
      <w:r>
        <w:t xml:space="preserve">Tener asistencia </w:t>
      </w:r>
      <w:r w:rsidR="004C21FA">
        <w:t>al</w:t>
      </w:r>
      <w:r>
        <w:t xml:space="preserve"> 80 % de las clases teóricas</w:t>
      </w:r>
    </w:p>
    <w:p w14:paraId="66C6DCAB" w14:textId="5964A721" w:rsidR="00D02E65" w:rsidRDefault="00D02E65" w:rsidP="00D02E65">
      <w:pPr>
        <w:pStyle w:val="Prrafodelista"/>
        <w:numPr>
          <w:ilvl w:val="0"/>
          <w:numId w:val="5"/>
        </w:numPr>
      </w:pPr>
      <w:r>
        <w:t xml:space="preserve">Tener asistencia </w:t>
      </w:r>
      <w:r w:rsidR="004C21FA">
        <w:t>al</w:t>
      </w:r>
      <w:r>
        <w:t xml:space="preserve"> 80 % de los trabajos prácticos</w:t>
      </w:r>
    </w:p>
    <w:p w14:paraId="31471F39" w14:textId="241E5A2B" w:rsidR="00D02E65" w:rsidRPr="00421E02" w:rsidRDefault="00D02E65" w:rsidP="00D02E65">
      <w:pPr>
        <w:pStyle w:val="Prrafodelista"/>
        <w:numPr>
          <w:ilvl w:val="0"/>
          <w:numId w:val="5"/>
        </w:numPr>
      </w:pPr>
      <w:r>
        <w:t>Tener aprobados cada uno de los 2 (dos) parciales.</w:t>
      </w:r>
    </w:p>
    <w:p w14:paraId="607595C7" w14:textId="77777777" w:rsidR="001D79DA" w:rsidRPr="00421E02" w:rsidRDefault="001D79DA" w:rsidP="001D79DA">
      <w:pPr>
        <w:pBdr>
          <w:bottom w:val="single" w:sz="6" w:space="4" w:color="auto"/>
        </w:pBdr>
        <w:jc w:val="center"/>
      </w:pPr>
    </w:p>
    <w:p w14:paraId="19FFEEA1" w14:textId="77777777" w:rsidR="001D79DA" w:rsidRPr="00421E02" w:rsidRDefault="001D79DA" w:rsidP="001D79DA">
      <w:pPr>
        <w:jc w:val="both"/>
      </w:pPr>
    </w:p>
    <w:p w14:paraId="0A724938" w14:textId="77777777" w:rsidR="001D79DA" w:rsidRPr="00421E02" w:rsidRDefault="001D79DA" w:rsidP="001D79DA">
      <w:pPr>
        <w:rPr>
          <w:b/>
        </w:rPr>
      </w:pPr>
    </w:p>
    <w:p w14:paraId="5D6F9BB2" w14:textId="1EE491C7" w:rsidR="001D79DA" w:rsidRPr="00421E02" w:rsidRDefault="001D79DA" w:rsidP="001D79DA">
      <w:pPr>
        <w:rPr>
          <w:b/>
        </w:rPr>
      </w:pPr>
      <w:r w:rsidRPr="00421E02">
        <w:rPr>
          <w:b/>
        </w:rPr>
        <w:t xml:space="preserve">EXAMEN FINAL </w:t>
      </w:r>
      <w:r w:rsidRPr="00421E02">
        <w:t>(3</w:t>
      </w:r>
      <w:r w:rsidRPr="00421E02">
        <w:rPr>
          <w:b/>
        </w:rPr>
        <w:t xml:space="preserve"> </w:t>
      </w:r>
      <w:r w:rsidRPr="00421E02">
        <w:t>turnos)</w:t>
      </w:r>
      <w:r w:rsidRPr="00421E02">
        <w:rPr>
          <w:b/>
        </w:rPr>
        <w:t xml:space="preserve">: </w:t>
      </w:r>
      <w:r w:rsidR="005A6FC0" w:rsidRPr="005A6FC0">
        <w:t>Ju</w:t>
      </w:r>
      <w:r w:rsidR="00AE040D">
        <w:t>n</w:t>
      </w:r>
      <w:r w:rsidR="005A6FC0">
        <w:t>io</w:t>
      </w:r>
      <w:r w:rsidR="00BC3F61">
        <w:t>/julio y noviembre/</w:t>
      </w:r>
      <w:r w:rsidR="00AE040D">
        <w:t>d</w:t>
      </w:r>
      <w:r w:rsidRPr="00421E02">
        <w:t>iciembre 20</w:t>
      </w:r>
      <w:r w:rsidR="00C953DB">
        <w:t>20</w:t>
      </w:r>
      <w:r w:rsidR="00AE040D">
        <w:t>, y febrero 202</w:t>
      </w:r>
      <w:r w:rsidR="00C953DB">
        <w:t>1</w:t>
      </w:r>
      <w:r w:rsidR="006E24D9">
        <w:t>.</w:t>
      </w:r>
    </w:p>
    <w:sectPr w:rsidR="001D79DA" w:rsidRPr="00421E02" w:rsidSect="0069114E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340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A3CB6" w14:textId="77777777" w:rsidR="001F1311" w:rsidRDefault="001F1311" w:rsidP="001D79DA">
      <w:r>
        <w:separator/>
      </w:r>
    </w:p>
  </w:endnote>
  <w:endnote w:type="continuationSeparator" w:id="0">
    <w:p w14:paraId="128FB808" w14:textId="77777777" w:rsidR="001F1311" w:rsidRDefault="001F1311" w:rsidP="001D7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34EF1" w14:textId="77777777" w:rsidR="007B0284" w:rsidRDefault="007B0284" w:rsidP="001D79D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98587B" w14:textId="77777777" w:rsidR="007B0284" w:rsidRDefault="007B0284" w:rsidP="001D79D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D5C36" w14:textId="77777777" w:rsidR="007B0284" w:rsidRDefault="007B0284" w:rsidP="001D79D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457D1A" w14:textId="77777777" w:rsidR="001F1311" w:rsidRDefault="001F1311" w:rsidP="001D79DA">
      <w:r>
        <w:separator/>
      </w:r>
    </w:p>
  </w:footnote>
  <w:footnote w:type="continuationSeparator" w:id="0">
    <w:p w14:paraId="0409E7A0" w14:textId="77777777" w:rsidR="001F1311" w:rsidRDefault="001F1311" w:rsidP="001D7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8EEE8" w14:textId="77777777" w:rsidR="007B0284" w:rsidRDefault="007B0284" w:rsidP="001D79DA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1B22BBA" w14:textId="77777777" w:rsidR="007B0284" w:rsidRDefault="007B0284" w:rsidP="001D79D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C4783" w14:textId="77777777" w:rsidR="007B0284" w:rsidRDefault="007B0284" w:rsidP="001D79DA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728A3"/>
    <w:multiLevelType w:val="hybridMultilevel"/>
    <w:tmpl w:val="E27C399A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94B12"/>
    <w:multiLevelType w:val="hybridMultilevel"/>
    <w:tmpl w:val="B1EAE142"/>
    <w:lvl w:ilvl="0" w:tplc="973413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3D0237E7"/>
    <w:multiLevelType w:val="hybridMultilevel"/>
    <w:tmpl w:val="9C6A236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177F8"/>
    <w:multiLevelType w:val="hybridMultilevel"/>
    <w:tmpl w:val="623C2718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BC4BB2"/>
    <w:multiLevelType w:val="hybridMultilevel"/>
    <w:tmpl w:val="4A70389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ahoma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ahoma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E1C"/>
    <w:rsid w:val="00047554"/>
    <w:rsid w:val="0009178E"/>
    <w:rsid w:val="0009490A"/>
    <w:rsid w:val="000969D0"/>
    <w:rsid w:val="000B0E5E"/>
    <w:rsid w:val="000B2320"/>
    <w:rsid w:val="000C629D"/>
    <w:rsid w:val="000D37E9"/>
    <w:rsid w:val="001037AF"/>
    <w:rsid w:val="00105EB1"/>
    <w:rsid w:val="001368CF"/>
    <w:rsid w:val="001533CF"/>
    <w:rsid w:val="0015670E"/>
    <w:rsid w:val="001572B3"/>
    <w:rsid w:val="00166166"/>
    <w:rsid w:val="0018013F"/>
    <w:rsid w:val="00186381"/>
    <w:rsid w:val="001B3101"/>
    <w:rsid w:val="001C0D79"/>
    <w:rsid w:val="001D5E46"/>
    <w:rsid w:val="001D79DA"/>
    <w:rsid w:val="001F1311"/>
    <w:rsid w:val="001F3BC0"/>
    <w:rsid w:val="001F72C7"/>
    <w:rsid w:val="002075A0"/>
    <w:rsid w:val="002154EE"/>
    <w:rsid w:val="0024213E"/>
    <w:rsid w:val="002660AB"/>
    <w:rsid w:val="00277ACA"/>
    <w:rsid w:val="00293163"/>
    <w:rsid w:val="0029783A"/>
    <w:rsid w:val="002A0EF1"/>
    <w:rsid w:val="002A32B7"/>
    <w:rsid w:val="002A58EA"/>
    <w:rsid w:val="002B2581"/>
    <w:rsid w:val="002D5AF1"/>
    <w:rsid w:val="00315829"/>
    <w:rsid w:val="00316CC5"/>
    <w:rsid w:val="003379A7"/>
    <w:rsid w:val="0034504C"/>
    <w:rsid w:val="003468E7"/>
    <w:rsid w:val="003569C2"/>
    <w:rsid w:val="00357E69"/>
    <w:rsid w:val="00387FA0"/>
    <w:rsid w:val="00395698"/>
    <w:rsid w:val="003A48FB"/>
    <w:rsid w:val="003B41A9"/>
    <w:rsid w:val="003B5B75"/>
    <w:rsid w:val="003B748E"/>
    <w:rsid w:val="003F4656"/>
    <w:rsid w:val="00402939"/>
    <w:rsid w:val="00420277"/>
    <w:rsid w:val="00432E3B"/>
    <w:rsid w:val="00433630"/>
    <w:rsid w:val="004471C3"/>
    <w:rsid w:val="004875DC"/>
    <w:rsid w:val="00491219"/>
    <w:rsid w:val="00496F92"/>
    <w:rsid w:val="004B3CF7"/>
    <w:rsid w:val="004C21FA"/>
    <w:rsid w:val="004C4C26"/>
    <w:rsid w:val="004D3525"/>
    <w:rsid w:val="00503DE9"/>
    <w:rsid w:val="00504603"/>
    <w:rsid w:val="00511777"/>
    <w:rsid w:val="0051247D"/>
    <w:rsid w:val="005130A5"/>
    <w:rsid w:val="00517319"/>
    <w:rsid w:val="00567062"/>
    <w:rsid w:val="00574CBE"/>
    <w:rsid w:val="0057635C"/>
    <w:rsid w:val="005A6FC0"/>
    <w:rsid w:val="005C0CEA"/>
    <w:rsid w:val="005E219B"/>
    <w:rsid w:val="005F1010"/>
    <w:rsid w:val="005F6B97"/>
    <w:rsid w:val="006658BB"/>
    <w:rsid w:val="0069114E"/>
    <w:rsid w:val="006B06BF"/>
    <w:rsid w:val="006B182E"/>
    <w:rsid w:val="006B2994"/>
    <w:rsid w:val="006B74C5"/>
    <w:rsid w:val="006D75E3"/>
    <w:rsid w:val="006E24D9"/>
    <w:rsid w:val="006E542D"/>
    <w:rsid w:val="00720529"/>
    <w:rsid w:val="0072349B"/>
    <w:rsid w:val="00732057"/>
    <w:rsid w:val="0074296B"/>
    <w:rsid w:val="00767413"/>
    <w:rsid w:val="00771BF8"/>
    <w:rsid w:val="007820B7"/>
    <w:rsid w:val="00782DBF"/>
    <w:rsid w:val="007B0284"/>
    <w:rsid w:val="007B0F8B"/>
    <w:rsid w:val="007B6EF2"/>
    <w:rsid w:val="007E0322"/>
    <w:rsid w:val="007F1D04"/>
    <w:rsid w:val="00812D13"/>
    <w:rsid w:val="00817E4A"/>
    <w:rsid w:val="00821B86"/>
    <w:rsid w:val="00821E1C"/>
    <w:rsid w:val="00824C33"/>
    <w:rsid w:val="00830506"/>
    <w:rsid w:val="008365EC"/>
    <w:rsid w:val="008764A5"/>
    <w:rsid w:val="0089210F"/>
    <w:rsid w:val="00892441"/>
    <w:rsid w:val="0089453E"/>
    <w:rsid w:val="008A09B2"/>
    <w:rsid w:val="008B36C4"/>
    <w:rsid w:val="008B4AE3"/>
    <w:rsid w:val="008E68E1"/>
    <w:rsid w:val="00926575"/>
    <w:rsid w:val="00937B32"/>
    <w:rsid w:val="00985779"/>
    <w:rsid w:val="00993007"/>
    <w:rsid w:val="009A2C63"/>
    <w:rsid w:val="009B237F"/>
    <w:rsid w:val="009B54E4"/>
    <w:rsid w:val="009D278E"/>
    <w:rsid w:val="009F1499"/>
    <w:rsid w:val="009F4B69"/>
    <w:rsid w:val="009F65D4"/>
    <w:rsid w:val="00A3145F"/>
    <w:rsid w:val="00A34966"/>
    <w:rsid w:val="00A3664F"/>
    <w:rsid w:val="00A36F9E"/>
    <w:rsid w:val="00A53EC4"/>
    <w:rsid w:val="00A63EAE"/>
    <w:rsid w:val="00A6792B"/>
    <w:rsid w:val="00A70DCE"/>
    <w:rsid w:val="00A72E7E"/>
    <w:rsid w:val="00A77233"/>
    <w:rsid w:val="00AB20A8"/>
    <w:rsid w:val="00AE040D"/>
    <w:rsid w:val="00AE4D6A"/>
    <w:rsid w:val="00AF5861"/>
    <w:rsid w:val="00B00990"/>
    <w:rsid w:val="00B026D0"/>
    <w:rsid w:val="00B044B0"/>
    <w:rsid w:val="00B11FB6"/>
    <w:rsid w:val="00B13848"/>
    <w:rsid w:val="00B35D8B"/>
    <w:rsid w:val="00B367FD"/>
    <w:rsid w:val="00B46AEE"/>
    <w:rsid w:val="00B46DAC"/>
    <w:rsid w:val="00B5117D"/>
    <w:rsid w:val="00B71AA8"/>
    <w:rsid w:val="00B73BC4"/>
    <w:rsid w:val="00BB65B9"/>
    <w:rsid w:val="00BB790C"/>
    <w:rsid w:val="00BC1B51"/>
    <w:rsid w:val="00BC3F61"/>
    <w:rsid w:val="00BD06C7"/>
    <w:rsid w:val="00BD3D06"/>
    <w:rsid w:val="00BE0951"/>
    <w:rsid w:val="00BE431A"/>
    <w:rsid w:val="00BE6D8B"/>
    <w:rsid w:val="00C07C29"/>
    <w:rsid w:val="00C10AB9"/>
    <w:rsid w:val="00C1596B"/>
    <w:rsid w:val="00C40EC4"/>
    <w:rsid w:val="00C80BDA"/>
    <w:rsid w:val="00C953DB"/>
    <w:rsid w:val="00CB5345"/>
    <w:rsid w:val="00CB65EF"/>
    <w:rsid w:val="00CC6D75"/>
    <w:rsid w:val="00CD65BC"/>
    <w:rsid w:val="00D00FC3"/>
    <w:rsid w:val="00D02E65"/>
    <w:rsid w:val="00D02F51"/>
    <w:rsid w:val="00D05EB0"/>
    <w:rsid w:val="00D176FA"/>
    <w:rsid w:val="00D3265A"/>
    <w:rsid w:val="00D55D39"/>
    <w:rsid w:val="00D61337"/>
    <w:rsid w:val="00D72B53"/>
    <w:rsid w:val="00D90BED"/>
    <w:rsid w:val="00DB1EC5"/>
    <w:rsid w:val="00DB2335"/>
    <w:rsid w:val="00DD3BE6"/>
    <w:rsid w:val="00DD6B9B"/>
    <w:rsid w:val="00DE77FB"/>
    <w:rsid w:val="00E0373A"/>
    <w:rsid w:val="00E10063"/>
    <w:rsid w:val="00E104C9"/>
    <w:rsid w:val="00E7194D"/>
    <w:rsid w:val="00E8455E"/>
    <w:rsid w:val="00EA7E51"/>
    <w:rsid w:val="00ED0AF6"/>
    <w:rsid w:val="00EE18FB"/>
    <w:rsid w:val="00EE2202"/>
    <w:rsid w:val="00EF43E8"/>
    <w:rsid w:val="00F27780"/>
    <w:rsid w:val="00F3402E"/>
    <w:rsid w:val="00F634B5"/>
    <w:rsid w:val="00F653CD"/>
    <w:rsid w:val="00F71C81"/>
    <w:rsid w:val="00F929EE"/>
    <w:rsid w:val="00F93E57"/>
    <w:rsid w:val="00FA3125"/>
    <w:rsid w:val="00FC62A6"/>
    <w:rsid w:val="00FD3EF5"/>
    <w:rsid w:val="00FE445E"/>
    <w:rsid w:val="00FE57A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86EDDE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21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9D21B0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9D21B0"/>
  </w:style>
  <w:style w:type="paragraph" w:styleId="Encabezado">
    <w:name w:val="header"/>
    <w:basedOn w:val="Normal"/>
    <w:rsid w:val="009D21B0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0F5412"/>
    <w:rPr>
      <w:rFonts w:ascii="Tahoma" w:hAnsi="Tahoma" w:cs="Tahoma"/>
      <w:sz w:val="16"/>
      <w:szCs w:val="16"/>
    </w:rPr>
  </w:style>
  <w:style w:type="character" w:styleId="Hipervnculo">
    <w:name w:val="Hyperlink"/>
    <w:rsid w:val="0044349C"/>
    <w:rPr>
      <w:color w:val="0000FF"/>
      <w:u w:val="single"/>
    </w:rPr>
  </w:style>
  <w:style w:type="character" w:styleId="Hipervnculovisitado">
    <w:name w:val="FollowedHyperlink"/>
    <w:rsid w:val="00292B34"/>
    <w:rPr>
      <w:color w:val="800080"/>
      <w:u w:val="single"/>
    </w:rPr>
  </w:style>
  <w:style w:type="character" w:customStyle="1" w:styleId="UnresolvedMention">
    <w:name w:val="Unresolved Mention"/>
    <w:basedOn w:val="Fuentedeprrafopredeter"/>
    <w:rsid w:val="00B46AEE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02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5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C46571-BE7B-45B5-8684-643C0B3C1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966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DOCENTES DE LA CÁTEDRA DE CLÍNICA OFTALMOLÓGICA</vt:lpstr>
    </vt:vector>
  </TitlesOfParts>
  <Company>Computer Deluxe</Company>
  <LinksUpToDate>false</LinksUpToDate>
  <CharactersWithSpaces>6534</CharactersWithSpaces>
  <SharedDoc>false</SharedDoc>
  <HLinks>
    <vt:vector size="72" baseType="variant">
      <vt:variant>
        <vt:i4>7340153</vt:i4>
      </vt:variant>
      <vt:variant>
        <vt:i4>33</vt:i4>
      </vt:variant>
      <vt:variant>
        <vt:i4>0</vt:i4>
      </vt:variant>
      <vt:variant>
        <vt:i4>5</vt:i4>
      </vt:variant>
      <vt:variant>
        <vt:lpwstr>mailto:sanchez.we@hotmail.com</vt:lpwstr>
      </vt:variant>
      <vt:variant>
        <vt:lpwstr/>
      </vt:variant>
      <vt:variant>
        <vt:i4>7471189</vt:i4>
      </vt:variant>
      <vt:variant>
        <vt:i4>30</vt:i4>
      </vt:variant>
      <vt:variant>
        <vt:i4>0</vt:i4>
      </vt:variant>
      <vt:variant>
        <vt:i4>5</vt:i4>
      </vt:variant>
      <vt:variant>
        <vt:lpwstr>mailto:wsanchz@hotmail.com</vt:lpwstr>
      </vt:variant>
      <vt:variant>
        <vt:lpwstr/>
      </vt:variant>
      <vt:variant>
        <vt:i4>65591</vt:i4>
      </vt:variant>
      <vt:variant>
        <vt:i4>27</vt:i4>
      </vt:variant>
      <vt:variant>
        <vt:i4>0</vt:i4>
      </vt:variant>
      <vt:variant>
        <vt:i4>5</vt:i4>
      </vt:variant>
      <vt:variant>
        <vt:lpwstr>mailto:doctorosaba@gmail.com</vt:lpwstr>
      </vt:variant>
      <vt:variant>
        <vt:lpwstr/>
      </vt:variant>
      <vt:variant>
        <vt:i4>589877</vt:i4>
      </vt:variant>
      <vt:variant>
        <vt:i4>24</vt:i4>
      </vt:variant>
      <vt:variant>
        <vt:i4>0</vt:i4>
      </vt:variant>
      <vt:variant>
        <vt:i4>5</vt:i4>
      </vt:variant>
      <vt:variant>
        <vt:lpwstr>mailto:gmatach@gmail.com</vt:lpwstr>
      </vt:variant>
      <vt:variant>
        <vt:lpwstr/>
      </vt:variant>
      <vt:variant>
        <vt:i4>1900636</vt:i4>
      </vt:variant>
      <vt:variant>
        <vt:i4>21</vt:i4>
      </vt:variant>
      <vt:variant>
        <vt:i4>0</vt:i4>
      </vt:variant>
      <vt:variant>
        <vt:i4>5</vt:i4>
      </vt:variant>
      <vt:variant>
        <vt:lpwstr>mailto:agonzalezcastellanos@hotmail.com</vt:lpwstr>
      </vt:variant>
      <vt:variant>
        <vt:lpwstr/>
      </vt:variant>
      <vt:variant>
        <vt:i4>2555983</vt:i4>
      </vt:variant>
      <vt:variant>
        <vt:i4>18</vt:i4>
      </vt:variant>
      <vt:variant>
        <vt:i4>0</vt:i4>
      </vt:variant>
      <vt:variant>
        <vt:i4>5</vt:i4>
      </vt:variant>
      <vt:variant>
        <vt:lpwstr>mailto:juan.dalmagro@gmail.com</vt:lpwstr>
      </vt:variant>
      <vt:variant>
        <vt:lpwstr/>
      </vt:variant>
      <vt:variant>
        <vt:i4>4784247</vt:i4>
      </vt:variant>
      <vt:variant>
        <vt:i4>15</vt:i4>
      </vt:variant>
      <vt:variant>
        <vt:i4>0</vt:i4>
      </vt:variant>
      <vt:variant>
        <vt:i4>5</vt:i4>
      </vt:variant>
      <vt:variant>
        <vt:lpwstr>mailto:Ine98@hotmail.com</vt:lpwstr>
      </vt:variant>
      <vt:variant>
        <vt:lpwstr/>
      </vt:variant>
      <vt:variant>
        <vt:i4>51249173</vt:i4>
      </vt:variant>
      <vt:variant>
        <vt:i4>12</vt:i4>
      </vt:variant>
      <vt:variant>
        <vt:i4>0</vt:i4>
      </vt:variant>
      <vt:variant>
        <vt:i4>5</vt:i4>
      </vt:variant>
      <vt:variant>
        <vt:lpwstr>file:///pelizzarim@gmail.comȀ</vt:lpwstr>
      </vt:variant>
      <vt:variant>
        <vt:lpwstr/>
      </vt:variant>
      <vt:variant>
        <vt:i4>7340102</vt:i4>
      </vt:variant>
      <vt:variant>
        <vt:i4>9</vt:i4>
      </vt:variant>
      <vt:variant>
        <vt:i4>0</vt:i4>
      </vt:variant>
      <vt:variant>
        <vt:i4>5</vt:i4>
      </vt:variant>
      <vt:variant>
        <vt:lpwstr>mailto:alejandrabarile@hotmail.com</vt:lpwstr>
      </vt:variant>
      <vt:variant>
        <vt:lpwstr/>
      </vt:variant>
      <vt:variant>
        <vt:i4>1376383</vt:i4>
      </vt:variant>
      <vt:variant>
        <vt:i4>6</vt:i4>
      </vt:variant>
      <vt:variant>
        <vt:i4>0</vt:i4>
      </vt:variant>
      <vt:variant>
        <vt:i4>5</vt:i4>
      </vt:variant>
      <vt:variant>
        <vt:lpwstr>file:///reyesgra@hotmail.com</vt:lpwstr>
      </vt:variant>
      <vt:variant>
        <vt:lpwstr/>
      </vt:variant>
      <vt:variant>
        <vt:i4>5701735</vt:i4>
      </vt:variant>
      <vt:variant>
        <vt:i4>3</vt:i4>
      </vt:variant>
      <vt:variant>
        <vt:i4>0</vt:i4>
      </vt:variant>
      <vt:variant>
        <vt:i4>5</vt:i4>
      </vt:variant>
      <vt:variant>
        <vt:lpwstr>mailto:crodriguez@clinicadeojoscba.com</vt:lpwstr>
      </vt:variant>
      <vt:variant>
        <vt:lpwstr/>
      </vt:variant>
      <vt:variant>
        <vt:i4>196645</vt:i4>
      </vt:variant>
      <vt:variant>
        <vt:i4>0</vt:i4>
      </vt:variant>
      <vt:variant>
        <vt:i4>0</vt:i4>
      </vt:variant>
      <vt:variant>
        <vt:i4>5</vt:i4>
      </vt:variant>
      <vt:variant>
        <vt:lpwstr>mailto:rodrigueznota@hotmail.com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DOCENTES DE LA CÁTEDRA DE CLÍNICA OFTALMOLÓGICA</dc:title>
  <dc:subject/>
  <dc:creator>Usuario</dc:creator>
  <cp:keywords/>
  <dc:description/>
  <cp:lastModifiedBy>Caro</cp:lastModifiedBy>
  <cp:revision>2</cp:revision>
  <cp:lastPrinted>2013-02-27T20:19:00Z</cp:lastPrinted>
  <dcterms:created xsi:type="dcterms:W3CDTF">2020-03-18T14:08:00Z</dcterms:created>
  <dcterms:modified xsi:type="dcterms:W3CDTF">2020-03-18T14:08:00Z</dcterms:modified>
</cp:coreProperties>
</file>