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71" w:rsidRDefault="00A45F73" w:rsidP="00A45F73">
      <w:pPr>
        <w:rPr>
          <w:rFonts w:ascii="Arial" w:hAnsi="Arial" w:cs="Arial"/>
          <w:lang w:val="es-AR"/>
        </w:rPr>
      </w:pPr>
      <w:bookmarkStart w:id="0" w:name="_GoBack"/>
      <w:bookmarkEnd w:id="0"/>
      <w:r w:rsidRPr="00A45F73">
        <w:rPr>
          <w:rFonts w:ascii="Arial" w:hAnsi="Arial" w:cs="Arial"/>
          <w:lang w:val="es-AR"/>
        </w:rPr>
        <w:t xml:space="preserve">                                                                                     </w:t>
      </w:r>
      <w:r>
        <w:rPr>
          <w:rFonts w:ascii="Arial" w:hAnsi="Arial" w:cs="Arial"/>
          <w:lang w:val="es-AR"/>
        </w:rPr>
        <w:t xml:space="preserve">    </w:t>
      </w:r>
      <w:r w:rsidRPr="00A45F73">
        <w:rPr>
          <w:rFonts w:ascii="Arial" w:hAnsi="Arial" w:cs="Arial"/>
          <w:lang w:val="es-AR"/>
        </w:rPr>
        <w:t xml:space="preserve">                   Cordoba 24 de Febrero de 2023</w:t>
      </w:r>
    </w:p>
    <w:p w:rsidR="00A45F73" w:rsidRDefault="00A45F73" w:rsidP="00A45F73">
      <w:pPr>
        <w:rPr>
          <w:rFonts w:ascii="Arial" w:hAnsi="Arial" w:cs="Arial"/>
          <w:lang w:val="es-AR"/>
        </w:rPr>
      </w:pPr>
    </w:p>
    <w:p w:rsidR="00F96A56" w:rsidRDefault="00F96A56" w:rsidP="00A45F73">
      <w:pPr>
        <w:rPr>
          <w:rFonts w:ascii="Arial" w:hAnsi="Arial" w:cs="Arial"/>
          <w:lang w:val="es-AR"/>
        </w:rPr>
      </w:pPr>
    </w:p>
    <w:p w:rsidR="00A45F73" w:rsidRDefault="00A45F73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Sres. estudiantes:</w:t>
      </w:r>
    </w:p>
    <w:p w:rsidR="00A45F73" w:rsidRDefault="00A45F73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En mi carácter de Prof. Titular me dirijo a Uds. En primer término para darles una cordial bienvenida junto al resto del cuerpo docente a la Catedra de Odontogeriatria, asignatura que deberán cursar durante el primer semestre del corriente año.</w:t>
      </w:r>
    </w:p>
    <w:p w:rsidR="00F96A56" w:rsidRDefault="00F96A56" w:rsidP="00A45F73">
      <w:pPr>
        <w:jc w:val="both"/>
        <w:rPr>
          <w:rFonts w:ascii="Arial" w:hAnsi="Arial" w:cs="Arial"/>
          <w:lang w:val="es-AR"/>
        </w:rPr>
      </w:pPr>
    </w:p>
    <w:p w:rsidR="00A45F73" w:rsidRDefault="00A45F73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En segundo término también para informarles que antes del inicio de las actividades programadas por la Catedra (clase inaugural martes 07/03) deberán ingresar a el aula virtual de la asignatura (con carácter obligatorio), con el propósito de informarse </w:t>
      </w:r>
      <w:r w:rsidR="00F9784A">
        <w:rPr>
          <w:rFonts w:ascii="Arial" w:hAnsi="Arial" w:cs="Arial"/>
          <w:lang w:val="es-AR"/>
        </w:rPr>
        <w:t>acerca</w:t>
      </w:r>
      <w:r>
        <w:rPr>
          <w:rFonts w:ascii="Arial" w:hAnsi="Arial" w:cs="Arial"/>
          <w:lang w:val="es-AR"/>
        </w:rPr>
        <w:t xml:space="preserve"> de todos y cada uno </w:t>
      </w:r>
      <w:r w:rsidR="00F9784A">
        <w:rPr>
          <w:rFonts w:ascii="Arial" w:hAnsi="Arial" w:cs="Arial"/>
          <w:lang w:val="es-AR"/>
        </w:rPr>
        <w:t>de los diferentes ítems que allí están establecidos. Allí van a encontrar toda la Programación del semestre de manera que cada uno de Uds. tenga las herramientas necesarias para el correspondiente cursado.</w:t>
      </w:r>
    </w:p>
    <w:p w:rsidR="00F96A56" w:rsidRDefault="00F96A56" w:rsidP="00A45F73">
      <w:pPr>
        <w:jc w:val="both"/>
        <w:rPr>
          <w:rFonts w:ascii="Arial" w:hAnsi="Arial" w:cs="Arial"/>
          <w:lang w:val="es-AR"/>
        </w:rPr>
      </w:pPr>
    </w:p>
    <w:p w:rsidR="00F9784A" w:rsidRDefault="00F9784A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En nuestra aula podrán encontrar, días y horario de cursado, (teóricos y prácticos), fechas de parciales, recuperatorios, Programa de la asignatura, contenido de cada teórico, condiciones de regularidad y promoción, créditos y especificaciones para obtenerlos, Reglamento interno de Catedra, Presentación del cuerpo docente, condiciones de presentación del trabajo final, </w:t>
      </w:r>
      <w:r w:rsidR="00E17DCF">
        <w:rPr>
          <w:rFonts w:ascii="Arial" w:hAnsi="Arial" w:cs="Arial"/>
          <w:lang w:val="es-AR"/>
        </w:rPr>
        <w:t>Material de estudio (Manual de Catedra), ficha personal, Historia clínica de la Catedra, entre otras.</w:t>
      </w:r>
    </w:p>
    <w:p w:rsidR="00F96A56" w:rsidRDefault="00F96A56" w:rsidP="00A45F73">
      <w:pPr>
        <w:jc w:val="both"/>
        <w:rPr>
          <w:rFonts w:ascii="Arial" w:hAnsi="Arial" w:cs="Arial"/>
          <w:lang w:val="es-AR"/>
        </w:rPr>
      </w:pPr>
    </w:p>
    <w:p w:rsidR="00E17DCF" w:rsidRDefault="00E17DCF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 “obligatoriedad” sugerida por la catedra para que ingresen a el aula, es para que desde el primer día estén informados convenientemente y así evitar el habitual “yo no sabía” cuando a veces ya es tarde.</w:t>
      </w:r>
    </w:p>
    <w:p w:rsidR="00E17DCF" w:rsidRDefault="00E17DCF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Sin otro motivo me despido de </w:t>
      </w:r>
      <w:proofErr w:type="spellStart"/>
      <w:r>
        <w:rPr>
          <w:rFonts w:ascii="Arial" w:hAnsi="Arial" w:cs="Arial"/>
          <w:lang w:val="es-AR"/>
        </w:rPr>
        <w:t>Uds</w:t>
      </w:r>
      <w:proofErr w:type="spellEnd"/>
      <w:r>
        <w:rPr>
          <w:rFonts w:ascii="Arial" w:hAnsi="Arial" w:cs="Arial"/>
          <w:lang w:val="es-AR"/>
        </w:rPr>
        <w:t xml:space="preserve"> con un cordial saludo de bienvenida.</w:t>
      </w:r>
    </w:p>
    <w:p w:rsidR="00E17DCF" w:rsidRDefault="00E17DCF" w:rsidP="00A45F73">
      <w:pPr>
        <w:jc w:val="both"/>
        <w:rPr>
          <w:rFonts w:ascii="Arial" w:hAnsi="Arial" w:cs="Arial"/>
          <w:lang w:val="es-AR"/>
        </w:rPr>
      </w:pPr>
    </w:p>
    <w:p w:rsidR="00E17DCF" w:rsidRDefault="00E17DCF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</w:t>
      </w:r>
      <w:r w:rsidR="00F96A56">
        <w:rPr>
          <w:rFonts w:ascii="Arial" w:hAnsi="Arial" w:cs="Arial"/>
          <w:lang w:val="es-AR"/>
        </w:rPr>
        <w:t xml:space="preserve">                                                                             </w:t>
      </w:r>
      <w:r>
        <w:rPr>
          <w:rFonts w:ascii="Arial" w:hAnsi="Arial" w:cs="Arial"/>
          <w:lang w:val="es-AR"/>
        </w:rPr>
        <w:t xml:space="preserve">        Prof. Dr. Mgter Sorbera Juan</w:t>
      </w:r>
    </w:p>
    <w:p w:rsidR="00A45F73" w:rsidRPr="00A45F73" w:rsidRDefault="00A45F73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</w:t>
      </w:r>
    </w:p>
    <w:p w:rsidR="00A45F73" w:rsidRPr="00A45F73" w:rsidRDefault="00A45F73" w:rsidP="00A45F73">
      <w:pPr>
        <w:rPr>
          <w:rFonts w:ascii="Arial" w:hAnsi="Arial" w:cs="Arial"/>
          <w:lang w:val="es-AR"/>
        </w:rPr>
      </w:pPr>
    </w:p>
    <w:p w:rsidR="00A45F73" w:rsidRPr="00A45F73" w:rsidRDefault="00A45F73" w:rsidP="00A45F73">
      <w:pPr>
        <w:rPr>
          <w:rFonts w:ascii="Arial" w:hAnsi="Arial" w:cs="Arial"/>
          <w:lang w:val="es-AR"/>
        </w:rPr>
      </w:pPr>
    </w:p>
    <w:sectPr w:rsidR="00A45F73" w:rsidRPr="00A45F73" w:rsidSect="00A45F73">
      <w:type w:val="continuous"/>
      <w:pgSz w:w="11906" w:h="16838"/>
      <w:pgMar w:top="1417" w:right="1133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73"/>
    <w:rsid w:val="00114A71"/>
    <w:rsid w:val="004909C5"/>
    <w:rsid w:val="00697F31"/>
    <w:rsid w:val="00A45F73"/>
    <w:rsid w:val="00E17DCF"/>
    <w:rsid w:val="00EC39AC"/>
    <w:rsid w:val="00F96A56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sorbera</dc:creator>
  <cp:lastModifiedBy>octavio sorbera</cp:lastModifiedBy>
  <cp:revision>2</cp:revision>
  <dcterms:created xsi:type="dcterms:W3CDTF">2023-02-24T13:56:00Z</dcterms:created>
  <dcterms:modified xsi:type="dcterms:W3CDTF">2023-02-24T13:56:00Z</dcterms:modified>
</cp:coreProperties>
</file>