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3A90" w14:textId="77777777" w:rsidR="002A5F46" w:rsidRPr="00D94FD3" w:rsidRDefault="002A5F46" w:rsidP="00071211">
      <w:pPr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517973A" w14:textId="4CF21FA7" w:rsidR="002A5F46" w:rsidRPr="00D94FD3" w:rsidRDefault="002A5F46" w:rsidP="002A5F4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94FD3">
        <w:rPr>
          <w:rFonts w:asciiTheme="minorHAnsi" w:hAnsiTheme="minorHAnsi" w:cstheme="minorHAnsi"/>
          <w:b/>
        </w:rPr>
        <w:t xml:space="preserve">UNIVERSIDAD </w:t>
      </w:r>
      <w:r w:rsidR="00D94FD3">
        <w:rPr>
          <w:rFonts w:asciiTheme="minorHAnsi" w:hAnsiTheme="minorHAnsi" w:cstheme="minorHAnsi"/>
          <w:b/>
        </w:rPr>
        <w:t>CATÓLICA</w:t>
      </w:r>
      <w:r w:rsidRPr="00D94FD3">
        <w:rPr>
          <w:rFonts w:asciiTheme="minorHAnsi" w:hAnsiTheme="minorHAnsi" w:cstheme="minorHAnsi"/>
          <w:b/>
        </w:rPr>
        <w:t xml:space="preserve"> DE CÓRDOBA</w:t>
      </w:r>
    </w:p>
    <w:p w14:paraId="25118216" w14:textId="7E8911EB" w:rsidR="002A5F46" w:rsidRDefault="002A5F46" w:rsidP="002A5F4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94FD3">
        <w:rPr>
          <w:rFonts w:asciiTheme="minorHAnsi" w:hAnsiTheme="minorHAnsi" w:cstheme="minorHAnsi"/>
          <w:b/>
        </w:rPr>
        <w:t xml:space="preserve">FACULTAD DE </w:t>
      </w:r>
      <w:r w:rsidR="00D94FD3">
        <w:rPr>
          <w:rFonts w:asciiTheme="minorHAnsi" w:hAnsiTheme="minorHAnsi" w:cstheme="minorHAnsi"/>
          <w:b/>
        </w:rPr>
        <w:t>CIENCIAS DE LA SALUD</w:t>
      </w:r>
    </w:p>
    <w:p w14:paraId="6B816D43" w14:textId="0A6FAE46" w:rsidR="00D94FD3" w:rsidRPr="00D94FD3" w:rsidRDefault="00D94FD3" w:rsidP="002A5F46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LINEAMIENTOS PARA ACREDITAR SUFICIENCIA EN LA INTERPRETACIÓN DE TEXTOS DEL ÁREA DE CIENCIAS DE LA SALUD</w:t>
      </w:r>
    </w:p>
    <w:p w14:paraId="55FFFC93" w14:textId="77777777" w:rsidR="002A5F46" w:rsidRPr="00D94FD3" w:rsidRDefault="002A5F46" w:rsidP="002A5F4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C4A5A1F" w14:textId="60B59264" w:rsidR="002A5F46" w:rsidRPr="00D94FD3" w:rsidRDefault="002A5F46" w:rsidP="00071211">
      <w:pPr>
        <w:pStyle w:val="Ttulo7"/>
        <w:tabs>
          <w:tab w:val="left" w:pos="4820"/>
          <w:tab w:val="left" w:pos="6804"/>
        </w:tabs>
        <w:rPr>
          <w:rFonts w:asciiTheme="minorHAnsi" w:hAnsiTheme="minorHAnsi" w:cstheme="minorHAnsi"/>
          <w:b/>
          <w:i/>
        </w:rPr>
      </w:pPr>
      <w:r w:rsidRPr="00D94FD3">
        <w:rPr>
          <w:rFonts w:asciiTheme="minorHAnsi" w:hAnsiTheme="minorHAnsi" w:cstheme="minorHAnsi"/>
          <w:b/>
          <w:i/>
        </w:rPr>
        <w:t>Prof. María Eugenia Sandrin</w:t>
      </w:r>
    </w:p>
    <w:p w14:paraId="1B70080B" w14:textId="77777777" w:rsidR="002A5F46" w:rsidRPr="00D94FD3" w:rsidRDefault="002A5F46" w:rsidP="002A5F46">
      <w:pPr>
        <w:tabs>
          <w:tab w:val="left" w:pos="6816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32A4CC04" w14:textId="77777777" w:rsidR="002A5F46" w:rsidRPr="00D94FD3" w:rsidRDefault="002A5F46" w:rsidP="002A5F46">
      <w:pPr>
        <w:tabs>
          <w:tab w:val="left" w:pos="6816"/>
        </w:tabs>
        <w:jc w:val="both"/>
        <w:rPr>
          <w:rFonts w:asciiTheme="minorHAnsi" w:hAnsiTheme="minorHAnsi" w:cstheme="minorHAnsi"/>
          <w:color w:val="000000"/>
        </w:rPr>
      </w:pPr>
    </w:p>
    <w:p w14:paraId="77339608" w14:textId="711F8AD1" w:rsidR="002A5F46" w:rsidRDefault="00BC08C2" w:rsidP="002A5F46">
      <w:pPr>
        <w:spacing w:line="360" w:lineRule="aut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Suficiencia en inglés</w:t>
      </w:r>
    </w:p>
    <w:p w14:paraId="3CBF9DDE" w14:textId="37B27140" w:rsidR="00BC08C2" w:rsidRPr="00BC08C2" w:rsidRDefault="00BC08C2" w:rsidP="002A5F46">
      <w:pPr>
        <w:spacing w:line="360" w:lineRule="auto"/>
        <w:rPr>
          <w:rFonts w:asciiTheme="minorHAnsi" w:hAnsiTheme="minorHAnsi" w:cstheme="minorHAnsi"/>
          <w:bCs/>
          <w:lang w:val="es-ES_tradnl"/>
        </w:rPr>
      </w:pPr>
      <w:r w:rsidRPr="00BC08C2">
        <w:rPr>
          <w:rFonts w:asciiTheme="minorHAnsi" w:hAnsiTheme="minorHAnsi" w:cstheme="minorHAnsi"/>
          <w:bCs/>
          <w:lang w:val="es-ES_tradnl"/>
        </w:rPr>
        <w:t>Los estudiantes deben acreditar suficiencia en la interpretación de textos en inglés del ámbito de las ciencias de la salud en general.</w:t>
      </w:r>
    </w:p>
    <w:p w14:paraId="0DF6B236" w14:textId="6FB35276" w:rsidR="00071211" w:rsidRDefault="00BC08C2" w:rsidP="00071211">
      <w:p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Para ello</w:t>
      </w:r>
      <w:r w:rsidR="00DD2194">
        <w:rPr>
          <w:rFonts w:asciiTheme="minorHAnsi" w:hAnsiTheme="minorHAnsi" w:cstheme="minorHAnsi"/>
        </w:rPr>
        <w:t xml:space="preserve"> el estudiante deberá </w:t>
      </w:r>
      <w:r>
        <w:rPr>
          <w:rFonts w:asciiTheme="minorHAnsi" w:hAnsiTheme="minorHAnsi" w:cstheme="minorHAnsi"/>
        </w:rPr>
        <w:t xml:space="preserve">rendir un examen en el que </w:t>
      </w:r>
      <w:r w:rsidR="00DD2194">
        <w:rPr>
          <w:rFonts w:asciiTheme="minorHAnsi" w:hAnsiTheme="minorHAnsi" w:cstheme="minorHAnsi"/>
        </w:rPr>
        <w:t>traducir</w:t>
      </w:r>
      <w:r>
        <w:rPr>
          <w:rFonts w:asciiTheme="minorHAnsi" w:hAnsiTheme="minorHAnsi" w:cstheme="minorHAnsi"/>
        </w:rPr>
        <w:t>á</w:t>
      </w:r>
      <w:r w:rsidR="00DD2194">
        <w:rPr>
          <w:rFonts w:asciiTheme="minorHAnsi" w:hAnsiTheme="minorHAnsi" w:cstheme="minorHAnsi"/>
        </w:rPr>
        <w:t xml:space="preserve"> un texto del inglés al español</w:t>
      </w:r>
      <w:r w:rsidR="00B46A7E" w:rsidRPr="00B46A7E">
        <w:rPr>
          <w:rFonts w:asciiTheme="minorHAnsi" w:hAnsiTheme="minorHAnsi" w:cstheme="minorHAnsi"/>
        </w:rPr>
        <w:t xml:space="preserve">, </w:t>
      </w:r>
      <w:r w:rsidR="00B46A7E" w:rsidRPr="00B46A7E">
        <w:rPr>
          <w:rFonts w:asciiTheme="minorHAnsi" w:hAnsiTheme="minorHAnsi" w:cstheme="minorHAnsi"/>
          <w:bCs/>
          <w:iCs/>
        </w:rPr>
        <w:t>respetando el mensaje del mismo y transmitiéndolo con claridad en el idioma meta (español)</w:t>
      </w:r>
      <w:r w:rsidR="00B46A7E">
        <w:rPr>
          <w:rFonts w:asciiTheme="minorHAnsi" w:hAnsiTheme="minorHAnsi" w:cstheme="minorHAnsi"/>
          <w:bCs/>
          <w:iCs/>
        </w:rPr>
        <w:t>.</w:t>
      </w:r>
    </w:p>
    <w:p w14:paraId="4D6F76E5" w14:textId="1A4CFD24" w:rsidR="002F2A48" w:rsidRDefault="002F2A48" w:rsidP="00071211">
      <w:p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Si bien los estudiantes no cursan la asignatura, se ha realizado una guía de estudio para que puedan aprender y practicar los contenidos propuestos para el EXAMEN DE SUFICIENCIA. También se ofrecen TRES instancias de encuentro presencial para poder revisar los contenidos trabajados en forma individual y previa al encuentro presencial.</w:t>
      </w:r>
    </w:p>
    <w:p w14:paraId="62B086F8" w14:textId="77777777" w:rsidR="003168AD" w:rsidRPr="00B46A7E" w:rsidRDefault="003168AD" w:rsidP="00071211">
      <w:pPr>
        <w:spacing w:line="360" w:lineRule="auto"/>
        <w:rPr>
          <w:rFonts w:asciiTheme="minorHAnsi" w:hAnsiTheme="minorHAnsi" w:cstheme="minorHAnsi"/>
        </w:rPr>
      </w:pPr>
    </w:p>
    <w:p w14:paraId="2F6E214A" w14:textId="3BEFC1DC" w:rsidR="00BC08C2" w:rsidRPr="00BC08C2" w:rsidRDefault="00BC08C2" w:rsidP="00071211">
      <w:pPr>
        <w:spacing w:line="360" w:lineRule="auto"/>
        <w:rPr>
          <w:rFonts w:asciiTheme="minorHAnsi" w:hAnsiTheme="minorHAnsi" w:cstheme="minorHAnsi"/>
          <w:b/>
          <w:bCs/>
        </w:rPr>
      </w:pPr>
      <w:r w:rsidRPr="00BC08C2">
        <w:rPr>
          <w:rFonts w:asciiTheme="minorHAnsi" w:hAnsiTheme="minorHAnsi" w:cstheme="minorHAnsi"/>
          <w:b/>
          <w:bCs/>
        </w:rPr>
        <w:t>De la guía de estudio</w:t>
      </w:r>
    </w:p>
    <w:p w14:paraId="73AF2E22" w14:textId="6776D76B" w:rsidR="00DD2194" w:rsidRDefault="00DD2194" w:rsidP="0007121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lograr </w:t>
      </w:r>
      <w:r w:rsidR="002F2A48">
        <w:rPr>
          <w:rFonts w:asciiTheme="minorHAnsi" w:hAnsiTheme="minorHAnsi" w:cstheme="minorHAnsi"/>
        </w:rPr>
        <w:t>el mencionado</w:t>
      </w:r>
      <w:r>
        <w:rPr>
          <w:rFonts w:asciiTheme="minorHAnsi" w:hAnsiTheme="minorHAnsi" w:cstheme="minorHAnsi"/>
        </w:rPr>
        <w:t xml:space="preserve"> objetivo se le proveerá de una guía de estudio con los </w:t>
      </w:r>
      <w:r w:rsidR="005818CE">
        <w:rPr>
          <w:rFonts w:asciiTheme="minorHAnsi" w:hAnsiTheme="minorHAnsi" w:cstheme="minorHAnsi"/>
        </w:rPr>
        <w:t>contenidos gramaticales y vocabulario esenciales del ámbito de la salud en general. También se incluirán textos de complejidad media que servirán de práctica.</w:t>
      </w:r>
    </w:p>
    <w:p w14:paraId="1E915376" w14:textId="297B81A5" w:rsidR="005818CE" w:rsidRDefault="005818CE" w:rsidP="0007121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estudiante deberá estudiar los temas gramaticales y traducir los ejemplos de modo independiente; también analizará los textos de traducción con la finalidad de </w:t>
      </w:r>
      <w:r w:rsidRPr="00B46A7E">
        <w:rPr>
          <w:rFonts w:asciiTheme="minorHAnsi" w:hAnsiTheme="minorHAnsi" w:cstheme="minorHAnsi"/>
          <w:lang w:val="es-ES_tradnl"/>
        </w:rPr>
        <w:t>desarrollar la capacidad para interpretarlos</w:t>
      </w:r>
      <w:r w:rsidRPr="00B46A7E">
        <w:rPr>
          <w:rFonts w:asciiTheme="minorHAnsi" w:hAnsiTheme="minorHAnsi" w:cstheme="minorHAnsi"/>
        </w:rPr>
        <w:t>.</w:t>
      </w:r>
    </w:p>
    <w:p w14:paraId="02296DCA" w14:textId="4B50F488" w:rsidR="00BC08C2" w:rsidRPr="00B46A7E" w:rsidRDefault="00BC08C2" w:rsidP="00071211">
      <w:pPr>
        <w:spacing w:line="360" w:lineRule="auto"/>
        <w:rPr>
          <w:rFonts w:asciiTheme="minorHAnsi" w:hAnsiTheme="minorHAnsi" w:cstheme="minorHAnsi"/>
          <w:b/>
          <w:lang w:val="es-ES_tradnl"/>
        </w:rPr>
      </w:pPr>
      <w:r w:rsidRPr="00D94FD3">
        <w:rPr>
          <w:rFonts w:asciiTheme="minorHAnsi" w:hAnsiTheme="minorHAnsi" w:cstheme="minorHAnsi"/>
          <w:color w:val="000000"/>
        </w:rPr>
        <w:t>El material</w:t>
      </w:r>
      <w:r>
        <w:rPr>
          <w:rFonts w:asciiTheme="minorHAnsi" w:hAnsiTheme="minorHAnsi" w:cstheme="minorHAnsi"/>
          <w:color w:val="000000"/>
        </w:rPr>
        <w:t xml:space="preserve"> que se ofrece como práctica</w:t>
      </w:r>
      <w:r w:rsidRPr="00D94FD3">
        <w:rPr>
          <w:rFonts w:asciiTheme="minorHAnsi" w:hAnsiTheme="minorHAnsi" w:cstheme="minorHAnsi"/>
          <w:color w:val="000000"/>
        </w:rPr>
        <w:t xml:space="preserve"> de traducción comprende textos que abordan </w:t>
      </w:r>
      <w:r>
        <w:rPr>
          <w:rFonts w:asciiTheme="minorHAnsi" w:hAnsiTheme="minorHAnsi" w:cstheme="minorHAnsi"/>
          <w:color w:val="000000"/>
        </w:rPr>
        <w:t>temas relativos a las diversas carreras (generales, no específicos; de modo tal que los estudiantes puedan comprender el mensaje y expresarlo correctamente en español).</w:t>
      </w:r>
    </w:p>
    <w:p w14:paraId="4C1F686E" w14:textId="080886AF" w:rsidR="00071211" w:rsidRPr="00B46A7E" w:rsidRDefault="005818CE" w:rsidP="005818CE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  <w:r w:rsidRPr="00B46A7E">
        <w:rPr>
          <w:rFonts w:asciiTheme="minorHAnsi" w:hAnsiTheme="minorHAnsi" w:cstheme="minorHAnsi"/>
          <w:lang w:val="es-ES_tradnl"/>
        </w:rPr>
        <w:t xml:space="preserve">Los </w:t>
      </w:r>
      <w:r w:rsidR="00BC08C2">
        <w:rPr>
          <w:rFonts w:asciiTheme="minorHAnsi" w:hAnsiTheme="minorHAnsi" w:cstheme="minorHAnsi"/>
          <w:lang w:val="es-ES_tradnl"/>
        </w:rPr>
        <w:t>textos</w:t>
      </w:r>
      <w:r w:rsidR="00071211" w:rsidRPr="00B46A7E">
        <w:rPr>
          <w:rFonts w:asciiTheme="minorHAnsi" w:hAnsiTheme="minorHAnsi" w:cstheme="minorHAnsi"/>
          <w:lang w:val="es-ES_tradnl"/>
        </w:rPr>
        <w:t xml:space="preserve"> tendrán una complejidad progresiva en los aspectos estructurales, conceptuales y discursivos.</w:t>
      </w:r>
    </w:p>
    <w:p w14:paraId="6BF6213F" w14:textId="4487697F" w:rsidR="00071211" w:rsidRPr="00B46A7E" w:rsidRDefault="00BC08C2" w:rsidP="005818CE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lastRenderedPageBreak/>
        <w:t>El estudiante</w:t>
      </w:r>
      <w:r w:rsidR="005818CE" w:rsidRPr="00B46A7E">
        <w:rPr>
          <w:rFonts w:asciiTheme="minorHAnsi" w:hAnsiTheme="minorHAnsi" w:cstheme="minorHAnsi"/>
          <w:lang w:val="es-ES_tradnl"/>
        </w:rPr>
        <w:t xml:space="preserve"> debe</w:t>
      </w:r>
      <w:r w:rsidR="00B46A7E">
        <w:rPr>
          <w:rFonts w:asciiTheme="minorHAnsi" w:hAnsiTheme="minorHAnsi" w:cstheme="minorHAnsi"/>
          <w:lang w:val="es-ES_tradnl"/>
        </w:rPr>
        <w:t>rá</w:t>
      </w:r>
      <w:r w:rsidR="005818CE" w:rsidRPr="00B46A7E">
        <w:rPr>
          <w:rFonts w:asciiTheme="minorHAnsi" w:hAnsiTheme="minorHAnsi" w:cstheme="minorHAnsi"/>
          <w:lang w:val="es-ES_tradnl"/>
        </w:rPr>
        <w:t xml:space="preserve"> aprender</w:t>
      </w:r>
      <w:r w:rsidR="00071211" w:rsidRPr="00B46A7E">
        <w:rPr>
          <w:rFonts w:asciiTheme="minorHAnsi" w:hAnsiTheme="minorHAnsi" w:cstheme="minorHAnsi"/>
          <w:lang w:val="es-ES_tradnl"/>
        </w:rPr>
        <w:t xml:space="preserve"> </w:t>
      </w:r>
      <w:r w:rsidR="005818CE" w:rsidRPr="00B46A7E">
        <w:rPr>
          <w:rFonts w:asciiTheme="minorHAnsi" w:hAnsiTheme="minorHAnsi" w:cstheme="minorHAnsi"/>
          <w:lang w:val="es-ES_tradnl"/>
        </w:rPr>
        <w:t xml:space="preserve">el vocabulario de la guía </w:t>
      </w:r>
      <w:r w:rsidR="00071211" w:rsidRPr="00B46A7E">
        <w:rPr>
          <w:rFonts w:asciiTheme="minorHAnsi" w:hAnsiTheme="minorHAnsi" w:cstheme="minorHAnsi"/>
          <w:lang w:val="es-ES_tradnl"/>
        </w:rPr>
        <w:t xml:space="preserve">que </w:t>
      </w:r>
      <w:r w:rsidR="005818CE" w:rsidRPr="00B46A7E">
        <w:rPr>
          <w:rFonts w:asciiTheme="minorHAnsi" w:hAnsiTheme="minorHAnsi" w:cstheme="minorHAnsi"/>
          <w:lang w:val="es-ES_tradnl"/>
        </w:rPr>
        <w:t xml:space="preserve">le </w:t>
      </w:r>
      <w:r w:rsidR="00071211" w:rsidRPr="00B46A7E">
        <w:rPr>
          <w:rFonts w:asciiTheme="minorHAnsi" w:hAnsiTheme="minorHAnsi" w:cstheme="minorHAnsi"/>
          <w:lang w:val="es-ES_tradnl"/>
        </w:rPr>
        <w:t>permit</w:t>
      </w:r>
      <w:r w:rsidR="005818CE" w:rsidRPr="00B46A7E">
        <w:rPr>
          <w:rFonts w:asciiTheme="minorHAnsi" w:hAnsiTheme="minorHAnsi" w:cstheme="minorHAnsi"/>
          <w:lang w:val="es-ES_tradnl"/>
        </w:rPr>
        <w:t>irá</w:t>
      </w:r>
      <w:r w:rsidR="00071211" w:rsidRPr="00B46A7E">
        <w:rPr>
          <w:rFonts w:asciiTheme="minorHAnsi" w:hAnsiTheme="minorHAnsi" w:cstheme="minorHAnsi"/>
          <w:lang w:val="es-ES_tradnl"/>
        </w:rPr>
        <w:t xml:space="preserve"> una lectura inicial comprensiva.</w:t>
      </w:r>
    </w:p>
    <w:p w14:paraId="5BAC52CD" w14:textId="73EB7AF8" w:rsidR="00071211" w:rsidRPr="00B46A7E" w:rsidRDefault="005818CE" w:rsidP="005818CE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B46A7E">
        <w:rPr>
          <w:rFonts w:asciiTheme="minorHAnsi" w:hAnsiTheme="minorHAnsi" w:cstheme="minorHAnsi"/>
          <w:lang w:val="es-ES"/>
        </w:rPr>
        <w:t>Los estudiantes se apoyarán en su</w:t>
      </w:r>
      <w:r w:rsidR="00071211" w:rsidRPr="00B46A7E">
        <w:rPr>
          <w:rFonts w:asciiTheme="minorHAnsi" w:hAnsiTheme="minorHAnsi" w:cstheme="minorHAnsi"/>
          <w:lang w:val="es-ES"/>
        </w:rPr>
        <w:t xml:space="preserve"> experiencia y conocimientos</w:t>
      </w:r>
      <w:r w:rsidR="00B46A7E">
        <w:rPr>
          <w:rFonts w:asciiTheme="minorHAnsi" w:hAnsiTheme="minorHAnsi" w:cstheme="minorHAnsi"/>
          <w:lang w:val="es-ES"/>
        </w:rPr>
        <w:t xml:space="preserve"> previos</w:t>
      </w:r>
      <w:r w:rsidR="00071211" w:rsidRPr="00B46A7E">
        <w:rPr>
          <w:rFonts w:asciiTheme="minorHAnsi" w:hAnsiTheme="minorHAnsi" w:cstheme="minorHAnsi"/>
          <w:lang w:val="es-ES"/>
        </w:rPr>
        <w:t xml:space="preserve"> de</w:t>
      </w:r>
      <w:r w:rsidRPr="00B46A7E">
        <w:rPr>
          <w:rFonts w:asciiTheme="minorHAnsi" w:hAnsiTheme="minorHAnsi" w:cstheme="minorHAnsi"/>
          <w:lang w:val="es-ES"/>
        </w:rPr>
        <w:t>l ámbito de la salud</w:t>
      </w:r>
      <w:r w:rsidR="00071211" w:rsidRPr="00B46A7E">
        <w:rPr>
          <w:rFonts w:asciiTheme="minorHAnsi" w:hAnsiTheme="minorHAnsi" w:cstheme="minorHAnsi"/>
          <w:lang w:val="es-ES"/>
        </w:rPr>
        <w:t xml:space="preserve"> en la lectura </w:t>
      </w:r>
      <w:r w:rsidR="003168AD">
        <w:rPr>
          <w:rFonts w:asciiTheme="minorHAnsi" w:hAnsiTheme="minorHAnsi" w:cstheme="minorHAnsi"/>
          <w:lang w:val="es-ES"/>
        </w:rPr>
        <w:t xml:space="preserve">comprensiva </w:t>
      </w:r>
      <w:r w:rsidR="00071211" w:rsidRPr="00B46A7E">
        <w:rPr>
          <w:rFonts w:asciiTheme="minorHAnsi" w:hAnsiTheme="minorHAnsi" w:cstheme="minorHAnsi"/>
          <w:lang w:val="es-ES"/>
        </w:rPr>
        <w:t>de los textos.</w:t>
      </w:r>
    </w:p>
    <w:p w14:paraId="26035B97" w14:textId="0F2A2F15" w:rsidR="00B46A7E" w:rsidRPr="00B46A7E" w:rsidRDefault="00B46A7E" w:rsidP="00B46A7E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Cs/>
          <w:iCs/>
        </w:rPr>
      </w:pPr>
      <w:r w:rsidRPr="00B46A7E">
        <w:rPr>
          <w:rFonts w:asciiTheme="minorHAnsi" w:hAnsiTheme="minorHAnsi" w:cstheme="minorHAnsi"/>
          <w:bCs/>
          <w:iCs/>
        </w:rPr>
        <w:t>Los estudiantes deberán expresar correctamente en español el mensaje contenido en textos en inglés. Para ello podrán inferir el significado de palabras no conocidas y reconocer las ya trabajadas</w:t>
      </w:r>
      <w:r w:rsidR="002F2A48">
        <w:rPr>
          <w:rFonts w:asciiTheme="minorHAnsi" w:hAnsiTheme="minorHAnsi" w:cstheme="minorHAnsi"/>
          <w:bCs/>
          <w:iCs/>
        </w:rPr>
        <w:t xml:space="preserve"> en la guía</w:t>
      </w:r>
      <w:r w:rsidRPr="00B46A7E">
        <w:rPr>
          <w:rFonts w:asciiTheme="minorHAnsi" w:hAnsiTheme="minorHAnsi" w:cstheme="minorHAnsi"/>
          <w:bCs/>
          <w:iCs/>
        </w:rPr>
        <w:t xml:space="preserve">. </w:t>
      </w:r>
    </w:p>
    <w:p w14:paraId="5E20C1D3" w14:textId="29B8AA06" w:rsidR="005818CE" w:rsidRDefault="005818CE" w:rsidP="005818C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6FBC2E1" w14:textId="61BE2E6E" w:rsidR="005818CE" w:rsidRDefault="003168AD" w:rsidP="005818C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Nota: </w:t>
      </w:r>
      <w:r w:rsidR="00B46A7E">
        <w:rPr>
          <w:rFonts w:asciiTheme="minorHAnsi" w:hAnsiTheme="minorHAnsi" w:cstheme="minorHAnsi"/>
        </w:rPr>
        <w:t xml:space="preserve">Se sugiere que </w:t>
      </w:r>
      <w:r w:rsidR="005818CE">
        <w:rPr>
          <w:rFonts w:asciiTheme="minorHAnsi" w:hAnsiTheme="minorHAnsi" w:cstheme="minorHAnsi"/>
        </w:rPr>
        <w:t>escrib</w:t>
      </w:r>
      <w:r w:rsidR="00B46A7E">
        <w:rPr>
          <w:rFonts w:asciiTheme="minorHAnsi" w:hAnsiTheme="minorHAnsi" w:cstheme="minorHAnsi"/>
        </w:rPr>
        <w:t>an</w:t>
      </w:r>
      <w:r w:rsidR="005818CE">
        <w:rPr>
          <w:rFonts w:asciiTheme="minorHAnsi" w:hAnsiTheme="minorHAnsi" w:cstheme="minorHAnsi"/>
        </w:rPr>
        <w:t xml:space="preserve"> las traducciones</w:t>
      </w:r>
      <w:r w:rsidR="00B46A7E">
        <w:rPr>
          <w:rFonts w:asciiTheme="minorHAnsi" w:hAnsiTheme="minorHAnsi" w:cstheme="minorHAnsi"/>
        </w:rPr>
        <w:t xml:space="preserve"> de los textos de la guía de estudio</w:t>
      </w:r>
      <w:r w:rsidR="005818CE">
        <w:rPr>
          <w:rFonts w:asciiTheme="minorHAnsi" w:hAnsiTheme="minorHAnsi" w:cstheme="minorHAnsi"/>
        </w:rPr>
        <w:t xml:space="preserve">. </w:t>
      </w:r>
      <w:r w:rsidR="00B46A7E">
        <w:rPr>
          <w:rFonts w:asciiTheme="minorHAnsi" w:hAnsiTheme="minorHAnsi" w:cstheme="minorHAnsi"/>
        </w:rPr>
        <w:t>Es así como se fijan conceptos y vocabulario. También así se practica la redacción, la escritura y ortografía.</w:t>
      </w:r>
    </w:p>
    <w:p w14:paraId="58081D8F" w14:textId="77777777" w:rsidR="003168AD" w:rsidRDefault="003168AD" w:rsidP="005818CE">
      <w:pPr>
        <w:spacing w:line="360" w:lineRule="auto"/>
        <w:rPr>
          <w:rFonts w:asciiTheme="minorHAnsi" w:hAnsiTheme="minorHAnsi" w:cstheme="minorHAnsi"/>
        </w:rPr>
      </w:pPr>
    </w:p>
    <w:p w14:paraId="583FD89F" w14:textId="59ADB71F" w:rsidR="00BC08C2" w:rsidRPr="00BC08C2" w:rsidRDefault="00BC08C2" w:rsidP="005818CE">
      <w:pPr>
        <w:spacing w:line="360" w:lineRule="auto"/>
        <w:rPr>
          <w:rFonts w:ascii="Arial" w:hAnsi="Arial"/>
          <w:b/>
          <w:bCs/>
          <w:lang w:val="es-ES_tradnl"/>
        </w:rPr>
      </w:pPr>
      <w:r w:rsidRPr="00BC08C2">
        <w:rPr>
          <w:rFonts w:asciiTheme="minorHAnsi" w:hAnsiTheme="minorHAnsi" w:cstheme="minorHAnsi"/>
          <w:b/>
          <w:bCs/>
        </w:rPr>
        <w:t>De los encuentros presenciales</w:t>
      </w:r>
    </w:p>
    <w:p w14:paraId="1A76041C" w14:textId="19FDB70E" w:rsidR="002A5F46" w:rsidRDefault="00B46A7E" w:rsidP="002A5F46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BC08C2">
        <w:rPr>
          <w:rFonts w:asciiTheme="minorHAnsi" w:hAnsiTheme="minorHAnsi" w:cstheme="minorHAnsi"/>
          <w:bCs/>
          <w:iCs/>
        </w:rPr>
        <w:t xml:space="preserve">Se proponen </w:t>
      </w:r>
      <w:r w:rsidRPr="00BC08C2">
        <w:rPr>
          <w:rFonts w:asciiTheme="minorHAnsi" w:hAnsiTheme="minorHAnsi" w:cstheme="minorHAnsi"/>
          <w:b/>
          <w:iCs/>
        </w:rPr>
        <w:t>tres encuentros presenciales</w:t>
      </w:r>
      <w:r w:rsidRPr="00BC08C2">
        <w:rPr>
          <w:rFonts w:asciiTheme="minorHAnsi" w:hAnsiTheme="minorHAnsi" w:cstheme="minorHAnsi"/>
          <w:bCs/>
          <w:iCs/>
        </w:rPr>
        <w:t xml:space="preserve"> de</w:t>
      </w:r>
      <w:r w:rsidR="002F2A48">
        <w:rPr>
          <w:rFonts w:asciiTheme="minorHAnsi" w:hAnsiTheme="minorHAnsi" w:cstheme="minorHAnsi"/>
          <w:bCs/>
          <w:iCs/>
        </w:rPr>
        <w:t xml:space="preserve"> </w:t>
      </w:r>
      <w:r w:rsidRPr="00BC08C2">
        <w:rPr>
          <w:rFonts w:asciiTheme="minorHAnsi" w:hAnsiTheme="minorHAnsi" w:cstheme="minorHAnsi"/>
          <w:bCs/>
          <w:iCs/>
        </w:rPr>
        <w:t>tres horas cada uno para resolver dudas, poner en común las actividades realizadas previamente y hacer las consultas necesarias. En el primer encuentro se darán los lineami</w:t>
      </w:r>
      <w:r w:rsidR="00BC08C2" w:rsidRPr="00BC08C2">
        <w:rPr>
          <w:rFonts w:asciiTheme="minorHAnsi" w:hAnsiTheme="minorHAnsi" w:cstheme="minorHAnsi"/>
          <w:bCs/>
          <w:iCs/>
        </w:rPr>
        <w:t>en</w:t>
      </w:r>
      <w:r w:rsidRPr="00BC08C2">
        <w:rPr>
          <w:rFonts w:asciiTheme="minorHAnsi" w:hAnsiTheme="minorHAnsi" w:cstheme="minorHAnsi"/>
          <w:bCs/>
          <w:iCs/>
        </w:rPr>
        <w:t>tos generales</w:t>
      </w:r>
      <w:r w:rsidR="00BC08C2" w:rsidRPr="00BC08C2">
        <w:rPr>
          <w:rFonts w:asciiTheme="minorHAnsi" w:hAnsiTheme="minorHAnsi" w:cstheme="minorHAnsi"/>
          <w:bCs/>
          <w:iCs/>
        </w:rPr>
        <w:t xml:space="preserve"> y se comenzará a trabajar con la guía de estudio que deberán tener impresa para trabajar.</w:t>
      </w:r>
    </w:p>
    <w:p w14:paraId="4AFF31EB" w14:textId="3B097102" w:rsidR="003168AD" w:rsidRDefault="003168AD" w:rsidP="002A5F46">
      <w:pPr>
        <w:spacing w:line="36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3168AD">
        <w:rPr>
          <w:rFonts w:asciiTheme="minorHAnsi" w:hAnsiTheme="minorHAnsi" w:cstheme="minorHAnsi"/>
          <w:bCs/>
          <w:iCs/>
          <w:u w:val="single"/>
        </w:rPr>
        <w:t>Se sugiere que todos participen de estos tres encuentros, y, si es factible, de manera presencial.</w:t>
      </w:r>
    </w:p>
    <w:p w14:paraId="74412733" w14:textId="77777777" w:rsidR="00E353CE" w:rsidRDefault="00E353CE" w:rsidP="002A5F46">
      <w:pPr>
        <w:spacing w:line="36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3B524035" w14:textId="47DB16E0" w:rsidR="002F2A48" w:rsidRPr="00E353CE" w:rsidRDefault="00E353CE" w:rsidP="002A5F46">
      <w:pPr>
        <w:spacing w:line="360" w:lineRule="auto"/>
        <w:jc w:val="both"/>
        <w:rPr>
          <w:rFonts w:asciiTheme="minorHAnsi" w:hAnsiTheme="minorHAnsi" w:cstheme="minorHAnsi"/>
          <w:b/>
          <w:iCs/>
          <w:u w:val="single"/>
        </w:rPr>
      </w:pPr>
      <w:bookmarkStart w:id="1" w:name="_Hlk141104787"/>
      <w:r w:rsidRPr="00E353CE">
        <w:rPr>
          <w:rFonts w:asciiTheme="minorHAnsi" w:hAnsiTheme="minorHAnsi" w:cstheme="minorHAnsi"/>
          <w:b/>
          <w:iCs/>
          <w:u w:val="single"/>
        </w:rPr>
        <w:t>ENCUENTROS PRESENCIALES</w:t>
      </w:r>
    </w:p>
    <w:p w14:paraId="0B4A8837" w14:textId="404BC167" w:rsidR="00E353CE" w:rsidRDefault="003168AD" w:rsidP="002A5F46">
      <w:pPr>
        <w:spacing w:line="360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3168AD">
        <w:rPr>
          <w:rFonts w:asciiTheme="minorHAnsi" w:hAnsiTheme="minorHAnsi" w:cstheme="minorHAnsi"/>
          <w:b/>
          <w:iCs/>
          <w:u w:val="single"/>
        </w:rPr>
        <w:t>Fechas:</w:t>
      </w:r>
      <w:r>
        <w:rPr>
          <w:rFonts w:asciiTheme="minorHAnsi" w:hAnsiTheme="minorHAnsi" w:cstheme="minorHAnsi"/>
          <w:b/>
          <w:iCs/>
          <w:u w:val="single"/>
        </w:rPr>
        <w:t xml:space="preserve"> </w:t>
      </w:r>
      <w:r w:rsidR="002C59DD">
        <w:rPr>
          <w:rFonts w:asciiTheme="minorHAnsi" w:hAnsiTheme="minorHAnsi" w:cstheme="minorHAnsi"/>
          <w:b/>
          <w:iCs/>
          <w:u w:val="single"/>
        </w:rPr>
        <w:t>LUNES</w:t>
      </w:r>
      <w:r w:rsidR="00E353CE">
        <w:rPr>
          <w:rFonts w:asciiTheme="minorHAnsi" w:hAnsiTheme="minorHAnsi" w:cstheme="minorHAnsi"/>
          <w:b/>
          <w:iCs/>
          <w:u w:val="single"/>
        </w:rPr>
        <w:t xml:space="preserve"> </w:t>
      </w:r>
      <w:r w:rsidR="006763D2">
        <w:rPr>
          <w:rFonts w:asciiTheme="minorHAnsi" w:hAnsiTheme="minorHAnsi" w:cstheme="minorHAnsi"/>
          <w:b/>
          <w:iCs/>
          <w:u w:val="single"/>
        </w:rPr>
        <w:t xml:space="preserve">(19 a 21 </w:t>
      </w:r>
      <w:r w:rsidR="002C59DD">
        <w:rPr>
          <w:rFonts w:asciiTheme="minorHAnsi" w:hAnsiTheme="minorHAnsi" w:cstheme="minorHAnsi"/>
          <w:b/>
          <w:iCs/>
          <w:u w:val="single"/>
        </w:rPr>
        <w:t>hs)</w:t>
      </w:r>
      <w:r w:rsidR="00E353CE">
        <w:rPr>
          <w:rFonts w:asciiTheme="minorHAnsi" w:hAnsiTheme="minorHAnsi" w:cstheme="minorHAnsi"/>
          <w:b/>
          <w:iCs/>
          <w:u w:val="single"/>
        </w:rPr>
        <w:t xml:space="preserve"> </w:t>
      </w:r>
    </w:p>
    <w:p w14:paraId="7E5FE161" w14:textId="4ED6FD59" w:rsidR="003168AD" w:rsidRPr="003168AD" w:rsidRDefault="00A43912" w:rsidP="002A5F46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4</w:t>
      </w:r>
      <w:r w:rsidR="003168AD" w:rsidRPr="003168AD">
        <w:rPr>
          <w:rFonts w:asciiTheme="minorHAnsi" w:hAnsiTheme="minorHAnsi" w:cstheme="minorHAnsi"/>
          <w:bCs/>
          <w:iCs/>
        </w:rPr>
        <w:t xml:space="preserve"> de septiembre</w:t>
      </w:r>
    </w:p>
    <w:p w14:paraId="2A2D9203" w14:textId="3CF038F4" w:rsidR="003168AD" w:rsidRDefault="00A43912" w:rsidP="002A5F46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bookmarkStart w:id="2" w:name="_Hlk143170280"/>
      <w:r>
        <w:rPr>
          <w:rFonts w:asciiTheme="minorHAnsi" w:hAnsiTheme="minorHAnsi" w:cstheme="minorHAnsi"/>
          <w:bCs/>
          <w:iCs/>
        </w:rPr>
        <w:t>9</w:t>
      </w:r>
      <w:r w:rsidR="003168AD" w:rsidRPr="003168AD">
        <w:rPr>
          <w:rFonts w:asciiTheme="minorHAnsi" w:hAnsiTheme="minorHAnsi" w:cstheme="minorHAnsi"/>
          <w:bCs/>
          <w:iCs/>
        </w:rPr>
        <w:t xml:space="preserve"> de octubre</w:t>
      </w:r>
    </w:p>
    <w:bookmarkEnd w:id="1"/>
    <w:bookmarkEnd w:id="2"/>
    <w:p w14:paraId="4F547517" w14:textId="492E6D8F" w:rsidR="00A43912" w:rsidRDefault="00A43912" w:rsidP="00A43912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30 </w:t>
      </w:r>
      <w:r w:rsidRPr="003168AD">
        <w:rPr>
          <w:rFonts w:asciiTheme="minorHAnsi" w:hAnsiTheme="minorHAnsi" w:cstheme="minorHAnsi"/>
          <w:bCs/>
          <w:iCs/>
        </w:rPr>
        <w:t>de octubre</w:t>
      </w:r>
    </w:p>
    <w:p w14:paraId="637A33FC" w14:textId="62293864" w:rsidR="002F2A48" w:rsidRDefault="002F2A48" w:rsidP="002A5F46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14:paraId="6265391B" w14:textId="2A7A0FC8" w:rsidR="002F2A48" w:rsidRDefault="002F2A48" w:rsidP="002A5F46">
      <w:pPr>
        <w:spacing w:line="360" w:lineRule="auto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De la evaluación final</w:t>
      </w:r>
    </w:p>
    <w:p w14:paraId="27BC2AAC" w14:textId="15200BF2" w:rsidR="002F2A48" w:rsidRPr="002F2A48" w:rsidRDefault="002F2A48" w:rsidP="002A5F46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2F2A48">
        <w:rPr>
          <w:rFonts w:asciiTheme="minorHAnsi" w:hAnsiTheme="minorHAnsi" w:cstheme="minorHAnsi"/>
          <w:bCs/>
          <w:iCs/>
        </w:rPr>
        <w:t xml:space="preserve">Los estudiantes podrán inscribirse para rendir en las fechas que establezca la facultad. </w:t>
      </w:r>
      <w:r w:rsidR="006763D2">
        <w:rPr>
          <w:rFonts w:asciiTheme="minorHAnsi" w:hAnsiTheme="minorHAnsi" w:cstheme="minorHAnsi"/>
          <w:bCs/>
          <w:iCs/>
        </w:rPr>
        <w:t xml:space="preserve">En turnos de </w:t>
      </w:r>
      <w:r w:rsidR="002C6FA2" w:rsidRPr="006763D2">
        <w:rPr>
          <w:rFonts w:asciiTheme="minorHAnsi" w:hAnsiTheme="minorHAnsi" w:cstheme="minorHAnsi"/>
          <w:bCs/>
          <w:iCs/>
        </w:rPr>
        <w:t>noviembre</w:t>
      </w:r>
      <w:r w:rsidR="006763D2" w:rsidRPr="006763D2">
        <w:rPr>
          <w:rFonts w:asciiTheme="minorHAnsi" w:hAnsiTheme="minorHAnsi" w:cstheme="minorHAnsi"/>
          <w:bCs/>
          <w:iCs/>
        </w:rPr>
        <w:t xml:space="preserve">, </w:t>
      </w:r>
      <w:r w:rsidR="002C6FA2" w:rsidRPr="006763D2">
        <w:rPr>
          <w:rFonts w:asciiTheme="minorHAnsi" w:hAnsiTheme="minorHAnsi" w:cstheme="minorHAnsi"/>
          <w:bCs/>
          <w:iCs/>
        </w:rPr>
        <w:t xml:space="preserve">diciembre 2023 </w:t>
      </w:r>
      <w:r w:rsidR="006763D2" w:rsidRPr="006763D2">
        <w:rPr>
          <w:rFonts w:asciiTheme="minorHAnsi" w:hAnsiTheme="minorHAnsi" w:cstheme="minorHAnsi"/>
          <w:bCs/>
          <w:iCs/>
        </w:rPr>
        <w:t>y febrero 2024</w:t>
      </w:r>
      <w:r w:rsidR="006763D2">
        <w:rPr>
          <w:rFonts w:asciiTheme="minorHAnsi" w:hAnsiTheme="minorHAnsi" w:cstheme="minorHAnsi"/>
          <w:bCs/>
          <w:iCs/>
        </w:rPr>
        <w:t>.</w:t>
      </w:r>
    </w:p>
    <w:p w14:paraId="3C887380" w14:textId="49C87E35" w:rsidR="002A5F46" w:rsidRPr="00D94FD3" w:rsidRDefault="003168AD" w:rsidP="002A5F46">
      <w:pPr>
        <w:pStyle w:val="Ttulo2"/>
        <w:rPr>
          <w:rFonts w:asciiTheme="minorHAnsi" w:hAnsiTheme="minorHAnsi" w:cstheme="minorHAnsi"/>
          <w:i w:val="0"/>
          <w:sz w:val="24"/>
          <w:szCs w:val="24"/>
          <w:lang w:val="es-ES"/>
        </w:rPr>
      </w:pPr>
      <w:r>
        <w:rPr>
          <w:rFonts w:asciiTheme="minorHAnsi" w:hAnsiTheme="minorHAnsi" w:cstheme="minorHAnsi"/>
          <w:i w:val="0"/>
          <w:sz w:val="24"/>
          <w:szCs w:val="24"/>
        </w:rPr>
        <w:lastRenderedPageBreak/>
        <w:t>Propuesta de contenido</w:t>
      </w:r>
    </w:p>
    <w:p w14:paraId="59C3BA5C" w14:textId="77777777" w:rsidR="002A5F46" w:rsidRPr="00D94FD3" w:rsidRDefault="002A5F46" w:rsidP="002A5F46">
      <w:pPr>
        <w:pStyle w:val="Ttulo3"/>
        <w:rPr>
          <w:rFonts w:asciiTheme="minorHAnsi" w:hAnsiTheme="minorHAnsi" w:cstheme="minorHAnsi"/>
          <w:bCs w:val="0"/>
          <w:sz w:val="24"/>
          <w:szCs w:val="24"/>
          <w:lang w:val="es-ES"/>
        </w:rPr>
      </w:pPr>
      <w:r w:rsidRPr="00D94FD3">
        <w:rPr>
          <w:rFonts w:asciiTheme="minorHAnsi" w:hAnsiTheme="minorHAnsi" w:cstheme="minorHAnsi"/>
          <w:bCs w:val="0"/>
          <w:sz w:val="24"/>
          <w:szCs w:val="24"/>
          <w:lang w:val="es-ES"/>
        </w:rPr>
        <w:t>La frase simple</w:t>
      </w:r>
    </w:p>
    <w:p w14:paraId="44D1327D" w14:textId="77777777" w:rsidR="002A5F46" w:rsidRPr="00D94FD3" w:rsidRDefault="002A5F46" w:rsidP="002A5F46">
      <w:pPr>
        <w:jc w:val="both"/>
        <w:rPr>
          <w:rFonts w:asciiTheme="minorHAnsi" w:hAnsiTheme="minorHAnsi" w:cstheme="minorHAnsi"/>
          <w:lang w:val="es-ES"/>
        </w:rPr>
      </w:pPr>
    </w:p>
    <w:p w14:paraId="288AC1CC" w14:textId="77777777" w:rsidR="002A5F46" w:rsidRPr="00D94FD3" w:rsidRDefault="002A5F46" w:rsidP="002A5F46">
      <w:pPr>
        <w:jc w:val="both"/>
        <w:rPr>
          <w:rFonts w:asciiTheme="minorHAnsi" w:hAnsiTheme="minorHAnsi" w:cstheme="minorHAnsi"/>
          <w:b/>
          <w:bCs/>
          <w:iCs/>
          <w:lang w:val="es-ES"/>
        </w:rPr>
      </w:pPr>
      <w:r w:rsidRPr="00D94FD3">
        <w:rPr>
          <w:rFonts w:asciiTheme="minorHAnsi" w:hAnsiTheme="minorHAnsi" w:cstheme="minorHAnsi"/>
          <w:b/>
          <w:bCs/>
          <w:iCs/>
          <w:lang w:val="es-ES"/>
        </w:rPr>
        <w:t>Los constituyentes de la oración simple:</w:t>
      </w:r>
    </w:p>
    <w:p w14:paraId="6E398786" w14:textId="77777777" w:rsidR="002A5F46" w:rsidRPr="00D94FD3" w:rsidRDefault="002A5F46" w:rsidP="002A5F46">
      <w:pPr>
        <w:jc w:val="both"/>
        <w:rPr>
          <w:rFonts w:asciiTheme="minorHAnsi" w:hAnsiTheme="minorHAnsi" w:cstheme="minorHAnsi"/>
          <w:b/>
          <w:bCs/>
          <w:iCs/>
          <w:lang w:val="es-ES"/>
        </w:rPr>
      </w:pPr>
    </w:p>
    <w:p w14:paraId="30110668" w14:textId="5087F535" w:rsidR="002A5F46" w:rsidRPr="00D94FD3" w:rsidRDefault="002A5F46" w:rsidP="002A5F46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D94FD3">
        <w:rPr>
          <w:rFonts w:asciiTheme="minorHAnsi" w:hAnsiTheme="minorHAnsi" w:cstheme="minorHAnsi"/>
          <w:b/>
          <w:bCs/>
          <w:lang w:val="es-ES"/>
        </w:rPr>
        <w:t>a)</w:t>
      </w:r>
      <w:r w:rsidRPr="00D94FD3">
        <w:rPr>
          <w:rFonts w:asciiTheme="minorHAnsi" w:hAnsiTheme="minorHAnsi" w:cstheme="minorHAnsi"/>
          <w:lang w:val="es-ES"/>
        </w:rPr>
        <w:t xml:space="preserve">   El sustantivo, sus complementos: el adjetivo calificativo. Los determinantes del sustantivo: artículos, adjetivos demostrativos, adjetivos posesivos, pronombres interrogativos, adjetivos indefinidos y pronombres relativos.</w:t>
      </w:r>
    </w:p>
    <w:p w14:paraId="182F9ED2" w14:textId="77777777" w:rsidR="002A5F46" w:rsidRPr="00D94FD3" w:rsidRDefault="002A5F46" w:rsidP="002A5F46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</w:p>
    <w:p w14:paraId="75ECAC5D" w14:textId="77777777" w:rsidR="002A5F46" w:rsidRPr="00D94FD3" w:rsidRDefault="002A5F46" w:rsidP="002A5F46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D94FD3">
        <w:rPr>
          <w:rFonts w:asciiTheme="minorHAnsi" w:hAnsiTheme="minorHAnsi" w:cstheme="minorHAnsi"/>
          <w:b/>
          <w:bCs/>
          <w:lang w:val="es-ES"/>
        </w:rPr>
        <w:t>b)</w:t>
      </w:r>
      <w:r w:rsidRPr="00D94FD3">
        <w:rPr>
          <w:rFonts w:asciiTheme="minorHAnsi" w:hAnsiTheme="minorHAnsi" w:cstheme="minorHAnsi"/>
          <w:lang w:val="es-ES"/>
        </w:rPr>
        <w:t xml:space="preserve">  El verbo, sus formas, sus modos y sus tiempos. El infinitivo, el gerundio y el participio presente. La voz activa y pasiva. Los complementos circunstanciales.</w:t>
      </w:r>
    </w:p>
    <w:p w14:paraId="139D4FF8" w14:textId="77777777" w:rsidR="002A5F46" w:rsidRPr="00D94FD3" w:rsidRDefault="002A5F46" w:rsidP="002A5F46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</w:p>
    <w:p w14:paraId="15118B07" w14:textId="77777777" w:rsidR="002A5F46" w:rsidRPr="00D94FD3" w:rsidRDefault="002A5F46" w:rsidP="002A5F46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</w:p>
    <w:p w14:paraId="5D0F4C48" w14:textId="77777777" w:rsidR="002A5F46" w:rsidRPr="00D94FD3" w:rsidRDefault="002A5F46" w:rsidP="002A5F46">
      <w:pPr>
        <w:jc w:val="both"/>
        <w:rPr>
          <w:rFonts w:asciiTheme="minorHAnsi" w:hAnsiTheme="minorHAnsi" w:cstheme="minorHAnsi"/>
          <w:lang w:val="es-ES"/>
        </w:rPr>
      </w:pPr>
      <w:r w:rsidRPr="00D94FD3">
        <w:rPr>
          <w:rFonts w:asciiTheme="minorHAnsi" w:hAnsiTheme="minorHAnsi" w:cstheme="minorHAnsi"/>
          <w:b/>
          <w:bCs/>
          <w:iCs/>
          <w:lang w:val="es-ES"/>
        </w:rPr>
        <w:t>La oración compuesta</w:t>
      </w:r>
      <w:r w:rsidRPr="00D94FD3">
        <w:rPr>
          <w:rFonts w:asciiTheme="minorHAnsi" w:hAnsiTheme="minorHAnsi" w:cstheme="minorHAnsi"/>
          <w:lang w:val="es-ES"/>
        </w:rPr>
        <w:t xml:space="preserve">: </w:t>
      </w:r>
    </w:p>
    <w:p w14:paraId="2EEE3D99" w14:textId="77777777" w:rsidR="002A5F46" w:rsidRPr="00D94FD3" w:rsidRDefault="002A5F46" w:rsidP="002A5F46">
      <w:pPr>
        <w:pStyle w:val="Textoindependiente"/>
        <w:rPr>
          <w:rFonts w:asciiTheme="minorHAnsi" w:hAnsiTheme="minorHAnsi" w:cstheme="minorHAnsi"/>
          <w:szCs w:val="24"/>
          <w:lang w:val="es-ES"/>
        </w:rPr>
      </w:pPr>
    </w:p>
    <w:p w14:paraId="04BDEF73" w14:textId="77777777" w:rsidR="002A5F46" w:rsidRPr="00D94FD3" w:rsidRDefault="002A5F46" w:rsidP="002A5F46">
      <w:pPr>
        <w:pStyle w:val="Textoindependiente"/>
        <w:rPr>
          <w:rFonts w:asciiTheme="minorHAnsi" w:hAnsiTheme="minorHAnsi" w:cstheme="minorHAnsi"/>
          <w:szCs w:val="24"/>
          <w:lang w:val="es-ES"/>
        </w:rPr>
      </w:pPr>
      <w:r w:rsidRPr="00D94FD3">
        <w:rPr>
          <w:rFonts w:asciiTheme="minorHAnsi" w:hAnsiTheme="minorHAnsi" w:cstheme="minorHAnsi"/>
          <w:szCs w:val="24"/>
          <w:lang w:val="es-ES"/>
        </w:rPr>
        <w:t>La causa / la consecuencia, la finalidad, la intención, la oposición / la concesión, la condición la suposición, etc.</w:t>
      </w:r>
    </w:p>
    <w:p w14:paraId="0597D297" w14:textId="77777777" w:rsidR="002A5F46" w:rsidRPr="00D94FD3" w:rsidRDefault="002A5F46" w:rsidP="002A5F46">
      <w:pPr>
        <w:jc w:val="both"/>
        <w:rPr>
          <w:rFonts w:asciiTheme="minorHAnsi" w:hAnsiTheme="minorHAnsi" w:cstheme="minorHAnsi"/>
          <w:lang w:val="es-ES"/>
        </w:rPr>
      </w:pPr>
    </w:p>
    <w:p w14:paraId="0774D6DE" w14:textId="77777777" w:rsidR="002A5F46" w:rsidRPr="00D94FD3" w:rsidRDefault="002A5F46" w:rsidP="002A5F46">
      <w:pPr>
        <w:jc w:val="both"/>
        <w:rPr>
          <w:rFonts w:asciiTheme="minorHAnsi" w:hAnsiTheme="minorHAnsi" w:cstheme="minorHAnsi"/>
          <w:lang w:val="es-ES"/>
        </w:rPr>
      </w:pPr>
    </w:p>
    <w:p w14:paraId="2863C76F" w14:textId="77777777" w:rsidR="002A5F46" w:rsidRPr="00D94FD3" w:rsidRDefault="002A5F46" w:rsidP="002A5F46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D94FD3">
        <w:rPr>
          <w:rFonts w:asciiTheme="minorHAnsi" w:hAnsiTheme="minorHAnsi" w:cstheme="minorHAnsi"/>
          <w:u w:val="single"/>
          <w:lang w:val="es-ES"/>
        </w:rPr>
        <w:t>Nota</w:t>
      </w:r>
      <w:r w:rsidRPr="00D94FD3">
        <w:rPr>
          <w:rFonts w:asciiTheme="minorHAnsi" w:hAnsiTheme="minorHAnsi" w:cstheme="minorHAnsi"/>
          <w:lang w:val="es-ES"/>
        </w:rPr>
        <w:t>: estas nociones se evaluarán “en situación” en tanto formadoras “de sentido” de un texto determinado.</w:t>
      </w:r>
    </w:p>
    <w:p w14:paraId="1CA52911" w14:textId="2B9E8C26" w:rsidR="002A5F46" w:rsidRPr="00D94FD3" w:rsidRDefault="002A5F46" w:rsidP="002A5F46">
      <w:pPr>
        <w:tabs>
          <w:tab w:val="left" w:pos="6816"/>
        </w:tabs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7253511" w14:textId="77777777" w:rsidR="002A5F46" w:rsidRPr="00D94FD3" w:rsidRDefault="002A5F46" w:rsidP="002A5F46">
      <w:pPr>
        <w:tabs>
          <w:tab w:val="left" w:pos="6816"/>
        </w:tabs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9717005" w14:textId="7133E3EE" w:rsidR="002A5F46" w:rsidRPr="003168AD" w:rsidRDefault="002A5F46" w:rsidP="002A5F46">
      <w:pPr>
        <w:tabs>
          <w:tab w:val="left" w:pos="6816"/>
        </w:tabs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3168AD">
        <w:rPr>
          <w:rFonts w:asciiTheme="minorHAnsi" w:hAnsiTheme="minorHAnsi" w:cstheme="minorHAnsi"/>
          <w:b/>
          <w:color w:val="000000"/>
        </w:rPr>
        <w:t>Bibliografía de Lectura Obligatoria</w:t>
      </w:r>
      <w:r w:rsidRPr="003168AD">
        <w:rPr>
          <w:rFonts w:asciiTheme="minorHAnsi" w:hAnsiTheme="minorHAnsi" w:cstheme="minorHAnsi"/>
          <w:color w:val="000000"/>
        </w:rPr>
        <w:t xml:space="preserve"> </w:t>
      </w:r>
    </w:p>
    <w:p w14:paraId="4FE3350D" w14:textId="4BB9B933" w:rsidR="002A5F46" w:rsidRPr="00D94FD3" w:rsidRDefault="00BC08C2" w:rsidP="002A5F46">
      <w:pPr>
        <w:tabs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 guía de estudio </w:t>
      </w:r>
      <w:r w:rsidR="002A5F46" w:rsidRPr="00D94FD3">
        <w:rPr>
          <w:rFonts w:asciiTheme="minorHAnsi" w:hAnsiTheme="minorHAnsi" w:cstheme="minorHAnsi"/>
          <w:color w:val="000000"/>
        </w:rPr>
        <w:t>incluye todos los contenidos</w:t>
      </w:r>
      <w:r>
        <w:rPr>
          <w:rFonts w:asciiTheme="minorHAnsi" w:hAnsiTheme="minorHAnsi" w:cstheme="minorHAnsi"/>
          <w:color w:val="000000"/>
        </w:rPr>
        <w:t xml:space="preserve"> gramaticales que se evaluarán</w:t>
      </w:r>
      <w:r w:rsidR="002A5F46" w:rsidRPr="00D94FD3">
        <w:rPr>
          <w:rFonts w:asciiTheme="minorHAnsi" w:hAnsiTheme="minorHAnsi" w:cstheme="minorHAnsi"/>
          <w:color w:val="000000"/>
        </w:rPr>
        <w:t>. Su estudio es de carácter obligatorio.</w:t>
      </w:r>
    </w:p>
    <w:p w14:paraId="5A770744" w14:textId="77777777" w:rsidR="002A5F46" w:rsidRPr="00D94FD3" w:rsidRDefault="002A5F46" w:rsidP="002A5F46">
      <w:pPr>
        <w:tabs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47C6876" w14:textId="0C773FF6" w:rsidR="002A5F46" w:rsidRPr="003168AD" w:rsidRDefault="002A5F46" w:rsidP="003168AD">
      <w:pPr>
        <w:tabs>
          <w:tab w:val="left" w:pos="681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D94FD3">
        <w:rPr>
          <w:rFonts w:asciiTheme="minorHAnsi" w:hAnsiTheme="minorHAnsi" w:cstheme="minorHAnsi"/>
          <w:color w:val="000000"/>
        </w:rPr>
        <w:t xml:space="preserve">     </w:t>
      </w:r>
    </w:p>
    <w:p w14:paraId="338E6886" w14:textId="1222F282" w:rsidR="002A5F46" w:rsidRPr="003168AD" w:rsidRDefault="003168AD" w:rsidP="002A5F46">
      <w:pPr>
        <w:tabs>
          <w:tab w:val="left" w:pos="6106"/>
          <w:tab w:val="left" w:pos="6816"/>
        </w:tabs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Criterios y forma de evaluación</w:t>
      </w:r>
    </w:p>
    <w:p w14:paraId="0E0E88FC" w14:textId="1B2EDBCF" w:rsidR="002A5F46" w:rsidRPr="003168AD" w:rsidRDefault="002A5F46" w:rsidP="002A5F46">
      <w:pPr>
        <w:tabs>
          <w:tab w:val="left" w:pos="6106"/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168AD">
        <w:rPr>
          <w:rFonts w:asciiTheme="minorHAnsi" w:hAnsiTheme="minorHAnsi" w:cstheme="minorHAnsi"/>
          <w:color w:val="000000"/>
        </w:rPr>
        <w:t>E</w:t>
      </w:r>
      <w:r w:rsidR="00071211" w:rsidRPr="003168AD">
        <w:rPr>
          <w:rFonts w:asciiTheme="minorHAnsi" w:hAnsiTheme="minorHAnsi" w:cstheme="minorHAnsi"/>
          <w:color w:val="000000"/>
        </w:rPr>
        <w:t>l e</w:t>
      </w:r>
      <w:r w:rsidRPr="003168AD">
        <w:rPr>
          <w:rFonts w:asciiTheme="minorHAnsi" w:hAnsiTheme="minorHAnsi" w:cstheme="minorHAnsi"/>
          <w:color w:val="000000"/>
        </w:rPr>
        <w:t xml:space="preserve">xamen consistirá en un texto para traducir </w:t>
      </w:r>
      <w:r w:rsidR="00071211" w:rsidRPr="003168AD">
        <w:rPr>
          <w:rFonts w:asciiTheme="minorHAnsi" w:hAnsiTheme="minorHAnsi" w:cstheme="minorHAnsi"/>
          <w:color w:val="000000"/>
        </w:rPr>
        <w:t xml:space="preserve">al </w:t>
      </w:r>
      <w:r w:rsidR="002F2A48">
        <w:rPr>
          <w:rFonts w:asciiTheme="minorHAnsi" w:hAnsiTheme="minorHAnsi" w:cstheme="minorHAnsi"/>
          <w:color w:val="000000"/>
        </w:rPr>
        <w:t>español</w:t>
      </w:r>
      <w:r w:rsidR="00071211" w:rsidRPr="003168AD">
        <w:rPr>
          <w:rFonts w:asciiTheme="minorHAnsi" w:hAnsiTheme="minorHAnsi" w:cstheme="minorHAnsi"/>
          <w:color w:val="000000"/>
        </w:rPr>
        <w:t xml:space="preserve">. El texto hará referencia a contenidos que sean </w:t>
      </w:r>
      <w:r w:rsidR="002F2A48">
        <w:rPr>
          <w:rFonts w:asciiTheme="minorHAnsi" w:hAnsiTheme="minorHAnsi" w:cstheme="minorHAnsi"/>
          <w:color w:val="000000"/>
        </w:rPr>
        <w:t xml:space="preserve">generales y </w:t>
      </w:r>
      <w:r w:rsidR="00071211" w:rsidRPr="003168AD">
        <w:rPr>
          <w:rFonts w:asciiTheme="minorHAnsi" w:hAnsiTheme="minorHAnsi" w:cstheme="minorHAnsi"/>
          <w:color w:val="000000"/>
        </w:rPr>
        <w:t xml:space="preserve">comunes a las distintas carreras de las ciencias de la salud. </w:t>
      </w:r>
    </w:p>
    <w:p w14:paraId="5EA9E3AB" w14:textId="7122365B" w:rsidR="002A5F46" w:rsidRPr="003168AD" w:rsidRDefault="00071211" w:rsidP="002A5F46">
      <w:pPr>
        <w:tabs>
          <w:tab w:val="left" w:pos="6106"/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168AD">
        <w:rPr>
          <w:rFonts w:asciiTheme="minorHAnsi" w:hAnsiTheme="minorHAnsi" w:cstheme="minorHAnsi"/>
          <w:color w:val="000000"/>
        </w:rPr>
        <w:lastRenderedPageBreak/>
        <w:t>S</w:t>
      </w:r>
      <w:r w:rsidR="002A5F46" w:rsidRPr="003168AD">
        <w:rPr>
          <w:rFonts w:asciiTheme="minorHAnsi" w:hAnsiTheme="minorHAnsi" w:cstheme="minorHAnsi"/>
          <w:color w:val="000000"/>
        </w:rPr>
        <w:t xml:space="preserve">e realizará </w:t>
      </w:r>
      <w:r w:rsidR="002A5F46" w:rsidRPr="003168AD">
        <w:rPr>
          <w:rFonts w:asciiTheme="minorHAnsi" w:hAnsiTheme="minorHAnsi" w:cstheme="minorHAnsi"/>
          <w:color w:val="000000"/>
          <w:highlight w:val="yellow"/>
          <w:u w:val="single"/>
        </w:rPr>
        <w:t>sin diccionario</w:t>
      </w:r>
      <w:r w:rsidR="002A5F46" w:rsidRPr="003168AD">
        <w:rPr>
          <w:rFonts w:asciiTheme="minorHAnsi" w:hAnsiTheme="minorHAnsi" w:cstheme="minorHAnsi"/>
          <w:color w:val="000000"/>
          <w:highlight w:val="yellow"/>
        </w:rPr>
        <w:t>.</w:t>
      </w:r>
      <w:r w:rsidR="002A5F46" w:rsidRPr="003168AD">
        <w:rPr>
          <w:rFonts w:asciiTheme="minorHAnsi" w:hAnsiTheme="minorHAnsi" w:cstheme="minorHAnsi"/>
          <w:color w:val="000000"/>
        </w:rPr>
        <w:t xml:space="preserve"> </w:t>
      </w:r>
      <w:r w:rsidRPr="003168AD">
        <w:rPr>
          <w:rFonts w:asciiTheme="minorHAnsi" w:hAnsiTheme="minorHAnsi" w:cstheme="minorHAnsi"/>
          <w:color w:val="000000"/>
        </w:rPr>
        <w:t>La traducción</w:t>
      </w:r>
      <w:r w:rsidR="002A5F46" w:rsidRPr="003168AD">
        <w:rPr>
          <w:rFonts w:asciiTheme="minorHAnsi" w:hAnsiTheme="minorHAnsi" w:cstheme="minorHAnsi"/>
          <w:color w:val="000000"/>
        </w:rPr>
        <w:t xml:space="preserve"> deberá </w:t>
      </w:r>
      <w:r w:rsidRPr="003168AD">
        <w:rPr>
          <w:rFonts w:asciiTheme="minorHAnsi" w:hAnsiTheme="minorHAnsi" w:cstheme="minorHAnsi"/>
          <w:color w:val="000000"/>
        </w:rPr>
        <w:t>respetar el mensaje del texto original</w:t>
      </w:r>
      <w:r w:rsidR="002A5F46" w:rsidRPr="003168AD">
        <w:rPr>
          <w:rFonts w:asciiTheme="minorHAnsi" w:hAnsiTheme="minorHAnsi" w:cstheme="minorHAnsi"/>
          <w:color w:val="000000"/>
        </w:rPr>
        <w:t>, no sólo en cuanto a los contenidos sino también en cuanto a los tiempos verbales, las concordancias gramaticales, etc.</w:t>
      </w:r>
    </w:p>
    <w:p w14:paraId="368FF2D6" w14:textId="29D064F8" w:rsidR="002A5F46" w:rsidRPr="003168AD" w:rsidRDefault="002A5F46" w:rsidP="002A5F46">
      <w:pPr>
        <w:tabs>
          <w:tab w:val="left" w:pos="6106"/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168AD">
        <w:rPr>
          <w:rFonts w:asciiTheme="minorHAnsi" w:hAnsiTheme="minorHAnsi" w:cstheme="minorHAnsi"/>
          <w:color w:val="000000"/>
        </w:rPr>
        <w:t>La modalidad de la evaluaci</w:t>
      </w:r>
      <w:r w:rsidR="00071211" w:rsidRPr="003168AD">
        <w:rPr>
          <w:rFonts w:asciiTheme="minorHAnsi" w:hAnsiTheme="minorHAnsi" w:cstheme="minorHAnsi"/>
          <w:color w:val="000000"/>
        </w:rPr>
        <w:t>ón</w:t>
      </w:r>
      <w:r w:rsidRPr="003168AD">
        <w:rPr>
          <w:rFonts w:asciiTheme="minorHAnsi" w:hAnsiTheme="minorHAnsi" w:cstheme="minorHAnsi"/>
          <w:color w:val="000000"/>
        </w:rPr>
        <w:t xml:space="preserve"> será </w:t>
      </w:r>
      <w:r w:rsidRPr="003168AD">
        <w:rPr>
          <w:rFonts w:asciiTheme="minorHAnsi" w:hAnsiTheme="minorHAnsi" w:cstheme="minorHAnsi"/>
          <w:color w:val="000000"/>
          <w:u w:val="single"/>
        </w:rPr>
        <w:t>escrita e individual</w:t>
      </w:r>
      <w:r w:rsidRPr="003168AD">
        <w:rPr>
          <w:rFonts w:asciiTheme="minorHAnsi" w:hAnsiTheme="minorHAnsi" w:cstheme="minorHAnsi"/>
          <w:color w:val="000000"/>
        </w:rPr>
        <w:t>.</w:t>
      </w:r>
    </w:p>
    <w:p w14:paraId="4B63BBCE" w14:textId="152DDBFF" w:rsidR="002A5F46" w:rsidRDefault="002A5F46" w:rsidP="002A5F46">
      <w:pPr>
        <w:tabs>
          <w:tab w:val="left" w:pos="6106"/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B5D7F56" w14:textId="05C8E9BF" w:rsidR="00A43912" w:rsidRPr="00A43912" w:rsidRDefault="00A43912" w:rsidP="002A5F46">
      <w:pPr>
        <w:tabs>
          <w:tab w:val="left" w:pos="6106"/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A43912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NOTA PARA LOS ESTUDIANTES</w:t>
      </w:r>
      <w:r w:rsidRPr="00A43912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: </w:t>
      </w:r>
    </w:p>
    <w:p w14:paraId="07BBE79B" w14:textId="4279D61A" w:rsidR="00A43912" w:rsidRPr="00A43912" w:rsidRDefault="00A43912" w:rsidP="002A5F46">
      <w:pPr>
        <w:tabs>
          <w:tab w:val="left" w:pos="6106"/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A43912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ES MUY NECESARIO QUE TODOS PARTICIPEN DEL PRIMER ENCUENTRO (YA SEA PORESENCIAL O POR ZOOM. Será el momento en que se brindarán TODAS LAS PAUTAS y se responderán todas las dudas que cada uno pudiera tener. También es esencial que a ese primer encuentro lleven el manual de cátedra impreso. </w:t>
      </w:r>
    </w:p>
    <w:p w14:paraId="4C28B34A" w14:textId="77777777" w:rsidR="002A5F46" w:rsidRPr="00A43912" w:rsidRDefault="002A5F46" w:rsidP="002A5F46">
      <w:pPr>
        <w:tabs>
          <w:tab w:val="left" w:pos="6106"/>
          <w:tab w:val="left" w:pos="6816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</w:p>
    <w:p w14:paraId="4DEB8CF6" w14:textId="77777777" w:rsidR="00E070D0" w:rsidRDefault="00E070D0"/>
    <w:sectPr w:rsidR="00E07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49CE"/>
    <w:multiLevelType w:val="hybridMultilevel"/>
    <w:tmpl w:val="6D7ED5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0F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46"/>
    <w:rsid w:val="00071211"/>
    <w:rsid w:val="002A5F46"/>
    <w:rsid w:val="002C59DD"/>
    <w:rsid w:val="002C6FA2"/>
    <w:rsid w:val="002F2A48"/>
    <w:rsid w:val="003168AD"/>
    <w:rsid w:val="005818CE"/>
    <w:rsid w:val="006763D2"/>
    <w:rsid w:val="007B2BBF"/>
    <w:rsid w:val="00A43912"/>
    <w:rsid w:val="00B46A7E"/>
    <w:rsid w:val="00BC08C2"/>
    <w:rsid w:val="00C36C35"/>
    <w:rsid w:val="00D94FD3"/>
    <w:rsid w:val="00DD2194"/>
    <w:rsid w:val="00E070D0"/>
    <w:rsid w:val="00E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7590"/>
  <w15:chartTrackingRefBased/>
  <w15:docId w15:val="{6DD79DBA-C5B4-4712-A1C3-82C81280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next w:val="Normal"/>
    <w:link w:val="Ttulo2Car"/>
    <w:qFormat/>
    <w:rsid w:val="002A5F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A5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A5F4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A5F46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A5F46"/>
    <w:rPr>
      <w:rFonts w:ascii="Arial" w:eastAsia="Times New Roman" w:hAnsi="Arial" w:cs="Arial"/>
      <w:b/>
      <w:bCs/>
      <w:i/>
      <w:iCs/>
      <w:sz w:val="28"/>
      <w:szCs w:val="28"/>
      <w:lang w:eastAsia="es-AR"/>
    </w:rPr>
  </w:style>
  <w:style w:type="character" w:customStyle="1" w:styleId="Ttulo3Car">
    <w:name w:val="Título 3 Car"/>
    <w:basedOn w:val="Fuentedeprrafopredeter"/>
    <w:link w:val="Ttulo3"/>
    <w:rsid w:val="002A5F46"/>
    <w:rPr>
      <w:rFonts w:ascii="Arial" w:eastAsia="Times New Roman" w:hAnsi="Arial" w:cs="Arial"/>
      <w:b/>
      <w:bCs/>
      <w:sz w:val="26"/>
      <w:szCs w:val="26"/>
      <w:lang w:eastAsia="es-AR"/>
    </w:rPr>
  </w:style>
  <w:style w:type="character" w:customStyle="1" w:styleId="Ttulo6Car">
    <w:name w:val="Título 6 Car"/>
    <w:basedOn w:val="Fuentedeprrafopredeter"/>
    <w:link w:val="Ttulo6"/>
    <w:rsid w:val="002A5F46"/>
    <w:rPr>
      <w:rFonts w:ascii="Times New Roman" w:eastAsia="Times New Roman" w:hAnsi="Times New Roman" w:cs="Times New Roman"/>
      <w:b/>
      <w:bCs/>
      <w:lang w:eastAsia="es-AR"/>
    </w:rPr>
  </w:style>
  <w:style w:type="character" w:customStyle="1" w:styleId="Ttulo7Car">
    <w:name w:val="Título 7 Car"/>
    <w:basedOn w:val="Fuentedeprrafopredeter"/>
    <w:link w:val="Ttulo7"/>
    <w:rsid w:val="002A5F46"/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rsid w:val="002A5F46"/>
    <w:pPr>
      <w:spacing w:line="360" w:lineRule="auto"/>
    </w:pPr>
    <w:rPr>
      <w:rFonts w:ascii="Arial" w:hAnsi="Arial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2A5F46"/>
    <w:rPr>
      <w:rFonts w:ascii="Arial" w:eastAsia="Times New Roman" w:hAnsi="Arial" w:cs="Times New Roman"/>
      <w:sz w:val="24"/>
      <w:szCs w:val="20"/>
      <w:lang w:val="en-U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Debora Martinez</cp:lastModifiedBy>
  <cp:revision>2</cp:revision>
  <dcterms:created xsi:type="dcterms:W3CDTF">2023-08-18T22:15:00Z</dcterms:created>
  <dcterms:modified xsi:type="dcterms:W3CDTF">2023-08-18T22:15:00Z</dcterms:modified>
</cp:coreProperties>
</file>