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23" w:rsidRDefault="00962123" w:rsidP="0096212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CATEDRA DE CLINICA DERMATOLOGICA UCC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962123" w:rsidRDefault="00F31071" w:rsidP="0096212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AÑO 2024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CLASES TEORICAS: Lunes  14 a 16 </w:t>
      </w:r>
      <w:proofErr w:type="spellStart"/>
      <w:r>
        <w:rPr>
          <w:rFonts w:ascii="Times New Roman" w:eastAsia="Times New Roman" w:hAnsi="Times New Roman" w:cs="Times New Roman"/>
          <w:sz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y  Miércoles 13 a 14 </w:t>
      </w:r>
      <w:proofErr w:type="spellStart"/>
      <w:r>
        <w:rPr>
          <w:rFonts w:ascii="Times New Roman" w:eastAsia="Times New Roman" w:hAnsi="Times New Roman" w:cs="Times New Roman"/>
          <w:sz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62123" w:rsidRDefault="00962123" w:rsidP="0096212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62123" w:rsidRDefault="00962123" w:rsidP="0096212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Agosto</w:t>
      </w:r>
    </w:p>
    <w:p w:rsidR="00962123" w:rsidRDefault="00962123" w:rsidP="0096212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Lu. 05       CC</w:t>
      </w:r>
      <w:r>
        <w:rPr>
          <w:rFonts w:ascii="Times New Roman" w:eastAsia="Times New Roman" w:hAnsi="Times New Roman" w:cs="Times New Roman"/>
          <w:sz w:val="24"/>
        </w:rPr>
        <w:tab/>
        <w:t xml:space="preserve">     Generalidades. Introducción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CC</w:t>
      </w:r>
      <w:r>
        <w:rPr>
          <w:rFonts w:ascii="Times New Roman" w:eastAsia="Times New Roman" w:hAnsi="Times New Roman" w:cs="Times New Roman"/>
          <w:sz w:val="24"/>
        </w:rPr>
        <w:tab/>
        <w:t xml:space="preserve">      Lesiones elementales primarias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CC      Lesiones elementales secundarias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F46DC0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</w:t>
      </w:r>
      <w:r w:rsidR="00962123">
        <w:rPr>
          <w:rFonts w:ascii="Times New Roman" w:eastAsia="Times New Roman" w:hAnsi="Times New Roman" w:cs="Times New Roman"/>
          <w:sz w:val="24"/>
        </w:rPr>
        <w:t xml:space="preserve">07     </w:t>
      </w:r>
      <w:r w:rsidR="009A2E0D">
        <w:rPr>
          <w:rFonts w:ascii="Times New Roman" w:eastAsia="Times New Roman" w:hAnsi="Times New Roman" w:cs="Times New Roman"/>
          <w:sz w:val="24"/>
        </w:rPr>
        <w:t xml:space="preserve">AG  Histología normal y patológica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Lu. 12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CC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Nevos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y Tumores benignos</w:t>
      </w:r>
    </w:p>
    <w:p w:rsidR="009A2E0D" w:rsidRDefault="009A2E0D" w:rsidP="009A2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CC    Precancerosas    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E0D" w:rsidRDefault="009A2E0D" w:rsidP="009A2E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14      CC    1) Ca. </w:t>
      </w:r>
      <w:proofErr w:type="spellStart"/>
      <w:r>
        <w:rPr>
          <w:rFonts w:ascii="Times New Roman" w:eastAsia="Times New Roman" w:hAnsi="Times New Roman" w:cs="Times New Roman"/>
          <w:sz w:val="24"/>
        </w:rPr>
        <w:t>Basocelular</w:t>
      </w:r>
      <w:proofErr w:type="spellEnd"/>
    </w:p>
    <w:p w:rsidR="009A2E0D" w:rsidRDefault="009A2E0D" w:rsidP="009A2E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2) Ca. </w:t>
      </w:r>
      <w:proofErr w:type="spellStart"/>
      <w:r>
        <w:rPr>
          <w:rFonts w:ascii="Times New Roman" w:eastAsia="Times New Roman" w:hAnsi="Times New Roman" w:cs="Times New Roman"/>
          <w:sz w:val="24"/>
        </w:rPr>
        <w:t>Espinocelular</w:t>
      </w:r>
      <w:proofErr w:type="spellEnd"/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E0D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Lu. 19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A2E0D">
        <w:rPr>
          <w:rFonts w:ascii="Times New Roman" w:eastAsia="Times New Roman" w:hAnsi="Times New Roman" w:cs="Times New Roman"/>
          <w:sz w:val="24"/>
        </w:rPr>
        <w:t xml:space="preserve">MEG   </w:t>
      </w:r>
      <w:proofErr w:type="spellStart"/>
      <w:r w:rsidR="009A2E0D">
        <w:rPr>
          <w:rFonts w:ascii="Times New Roman" w:eastAsia="Times New Roman" w:hAnsi="Times New Roman" w:cs="Times New Roman"/>
          <w:sz w:val="24"/>
        </w:rPr>
        <w:t>Eritematoescamosas</w:t>
      </w:r>
      <w:proofErr w:type="spellEnd"/>
    </w:p>
    <w:p w:rsidR="00962123" w:rsidRDefault="009A2E0D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MEG    Principios Terapéuticos                  </w:t>
      </w:r>
    </w:p>
    <w:p w:rsidR="00962123" w:rsidRDefault="00962123" w:rsidP="0096212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21     </w:t>
      </w:r>
      <w:r w:rsidR="009A2E0D">
        <w:rPr>
          <w:rFonts w:ascii="Times New Roman" w:eastAsia="Times New Roman" w:hAnsi="Times New Roman" w:cs="Times New Roman"/>
          <w:sz w:val="24"/>
        </w:rPr>
        <w:t>CC      Melanoma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Lu. 26     MEG   </w:t>
      </w:r>
      <w:proofErr w:type="spellStart"/>
      <w:r>
        <w:rPr>
          <w:rFonts w:ascii="Times New Roman" w:eastAsia="Times New Roman" w:hAnsi="Times New Roman" w:cs="Times New Roman"/>
          <w:sz w:val="24"/>
        </w:rPr>
        <w:t>Ectoparasitosis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962123" w:rsidRDefault="009A2E0D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MEG</w:t>
      </w:r>
      <w:r w:rsidR="00962123">
        <w:rPr>
          <w:rFonts w:ascii="Times New Roman" w:eastAsia="Times New Roman" w:hAnsi="Times New Roman" w:cs="Times New Roman"/>
          <w:sz w:val="24"/>
        </w:rPr>
        <w:t xml:space="preserve">  Virosis cutáneas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28      MEG      Acné, Rosácea, </w:t>
      </w:r>
      <w:proofErr w:type="spellStart"/>
      <w:r>
        <w:rPr>
          <w:rFonts w:ascii="Times New Roman" w:eastAsia="Times New Roman" w:hAnsi="Times New Roman" w:cs="Times New Roman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Septiembre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Lu 02 –    CC       Sífilis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 04 –    </w:t>
      </w:r>
      <w:r>
        <w:rPr>
          <w:rFonts w:ascii="Times New Roman" w:eastAsia="Times New Roman" w:hAnsi="Times New Roman" w:cs="Times New Roman"/>
          <w:color w:val="000000"/>
          <w:sz w:val="24"/>
        </w:rPr>
        <w:t>CC    Otras ETS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 09 –   CC    1) Eczemas. 2) Prurigos. Urticaria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Mi.  11  –  CC    Inmunología en Dermatología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6DC0" w:rsidRDefault="00962123" w:rsidP="00F46D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 16  –   </w:t>
      </w:r>
      <w:r w:rsidR="00F46DC0">
        <w:rPr>
          <w:rFonts w:ascii="Times New Roman" w:eastAsia="Times New Roman" w:hAnsi="Times New Roman" w:cs="Times New Roman"/>
          <w:sz w:val="24"/>
        </w:rPr>
        <w:t>JC     1) Discromías. Vitíligo. Púrpuras</w:t>
      </w:r>
    </w:p>
    <w:p w:rsidR="00962123" w:rsidRDefault="00F46DC0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JC     2) </w:t>
      </w:r>
      <w:proofErr w:type="spellStart"/>
      <w:r>
        <w:rPr>
          <w:rFonts w:ascii="Times New Roman" w:eastAsia="Times New Roman" w:hAnsi="Times New Roman" w:cs="Times New Roman"/>
          <w:sz w:val="24"/>
        </w:rPr>
        <w:t>Eritrodermias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Eritemas multiformes. </w:t>
      </w:r>
      <w:proofErr w:type="spellStart"/>
      <w:r>
        <w:rPr>
          <w:rFonts w:ascii="Times New Roman" w:eastAsia="Times New Roman" w:hAnsi="Times New Roman" w:cs="Times New Roman"/>
          <w:sz w:val="24"/>
        </w:rPr>
        <w:t>Farmacodermias</w:t>
      </w:r>
      <w:proofErr w:type="spellEnd"/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 18 -  </w:t>
      </w:r>
      <w:r w:rsidR="009E647E">
        <w:rPr>
          <w:rFonts w:ascii="Times New Roman" w:eastAsia="Times New Roman" w:hAnsi="Times New Roman" w:cs="Times New Roman"/>
          <w:sz w:val="24"/>
        </w:rPr>
        <w:t xml:space="preserve">   HA    </w:t>
      </w:r>
      <w:bookmarkStart w:id="0" w:name="_GoBack"/>
      <w:bookmarkEnd w:id="0"/>
      <w:r w:rsidR="00F46DC0">
        <w:rPr>
          <w:rFonts w:ascii="Times New Roman" w:eastAsia="Times New Roman" w:hAnsi="Times New Roman" w:cs="Times New Roman"/>
          <w:sz w:val="24"/>
        </w:rPr>
        <w:t>2) Afecciones de la mucosa oral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 23 -      </w:t>
      </w:r>
      <w:r>
        <w:rPr>
          <w:rFonts w:ascii="Times New Roman" w:eastAsia="Times New Roman" w:hAnsi="Times New Roman" w:cs="Times New Roman"/>
          <w:b/>
          <w:sz w:val="24"/>
        </w:rPr>
        <w:t>EXAMEN PARCIAL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2123" w:rsidRDefault="00F46DC0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Mi. 25      </w:t>
      </w:r>
      <w:r w:rsidR="0096212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962123">
        <w:rPr>
          <w:rFonts w:ascii="Times New Roman" w:eastAsia="Times New Roman" w:hAnsi="Times New Roman" w:cs="Times New Roman"/>
          <w:sz w:val="24"/>
        </w:rPr>
        <w:t>MG  Dermatología</w:t>
      </w:r>
      <w:proofErr w:type="gramEnd"/>
      <w:r w:rsidR="00962123">
        <w:rPr>
          <w:rFonts w:ascii="Times New Roman" w:eastAsia="Times New Roman" w:hAnsi="Times New Roman" w:cs="Times New Roman"/>
          <w:sz w:val="24"/>
        </w:rPr>
        <w:t xml:space="preserve"> pediátrica</w:t>
      </w:r>
    </w:p>
    <w:p w:rsidR="00F46DC0" w:rsidRPr="00962123" w:rsidRDefault="00F46DC0" w:rsidP="00962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Lu. 30       JC         1)  Fotobiología                           </w:t>
      </w:r>
    </w:p>
    <w:p w:rsidR="00962123" w:rsidRDefault="00F46DC0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962123">
        <w:rPr>
          <w:rFonts w:ascii="Times New Roman" w:eastAsia="Times New Roman" w:hAnsi="Times New Roman" w:cs="Times New Roman"/>
          <w:sz w:val="24"/>
        </w:rPr>
        <w:t>JC</w:t>
      </w:r>
      <w:r w:rsidR="00962123">
        <w:rPr>
          <w:rFonts w:ascii="Times New Roman" w:eastAsia="Times New Roman" w:hAnsi="Times New Roman" w:cs="Times New Roman"/>
          <w:sz w:val="24"/>
        </w:rPr>
        <w:tab/>
        <w:t xml:space="preserve">       2) Micosis superficiales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Octubre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02     </w:t>
      </w:r>
      <w:proofErr w:type="spellStart"/>
      <w:r>
        <w:rPr>
          <w:rFonts w:ascii="Times New Roman" w:eastAsia="Times New Roman" w:hAnsi="Times New Roman" w:cs="Times New Roman"/>
          <w:sz w:val="24"/>
        </w:rPr>
        <w:t>JMCh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Patología Regional. Tuberculosis cutánea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Lu. 07    ATB     </w:t>
      </w:r>
      <w:proofErr w:type="spellStart"/>
      <w:r>
        <w:rPr>
          <w:rFonts w:ascii="Times New Roman" w:eastAsia="Times New Roman" w:hAnsi="Times New Roman" w:cs="Times New Roman"/>
          <w:sz w:val="24"/>
        </w:rPr>
        <w:t>Colagenosis</w:t>
      </w:r>
      <w:proofErr w:type="spellEnd"/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331396">
        <w:rPr>
          <w:rFonts w:ascii="Times New Roman" w:eastAsia="Times New Roman" w:hAnsi="Times New Roman" w:cs="Times New Roman"/>
          <w:color w:val="000000"/>
          <w:sz w:val="24"/>
        </w:rPr>
        <w:t>ATB      Ampollares</w:t>
      </w:r>
      <w:r w:rsidR="0033139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962123" w:rsidRDefault="00331396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 09  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962123" w:rsidRDefault="009A2E0D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Lu. 14       AB</w:t>
      </w:r>
      <w:r w:rsidR="00962123">
        <w:rPr>
          <w:rFonts w:ascii="Times New Roman" w:eastAsia="Times New Roman" w:hAnsi="Times New Roman" w:cs="Times New Roman"/>
          <w:sz w:val="24"/>
        </w:rPr>
        <w:t xml:space="preserve">     Lepra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A2E0D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Mi.  16      VG</w:t>
      </w:r>
      <w:r w:rsidR="00962123">
        <w:rPr>
          <w:rFonts w:ascii="Times New Roman" w:eastAsia="Times New Roman" w:hAnsi="Times New Roman" w:cs="Times New Roman"/>
          <w:sz w:val="24"/>
        </w:rPr>
        <w:t xml:space="preserve">     Manifestaciones </w:t>
      </w:r>
      <w:proofErr w:type="spellStart"/>
      <w:r w:rsidR="00962123">
        <w:rPr>
          <w:rFonts w:ascii="Times New Roman" w:eastAsia="Times New Roman" w:hAnsi="Times New Roman" w:cs="Times New Roman"/>
          <w:sz w:val="24"/>
        </w:rPr>
        <w:t>cutáneomucosas</w:t>
      </w:r>
      <w:proofErr w:type="spellEnd"/>
      <w:r w:rsidR="00962123">
        <w:rPr>
          <w:rFonts w:ascii="Times New Roman" w:eastAsia="Times New Roman" w:hAnsi="Times New Roman" w:cs="Times New Roman"/>
          <w:sz w:val="24"/>
        </w:rPr>
        <w:t xml:space="preserve"> de las enfermedades </w:t>
      </w:r>
      <w:proofErr w:type="spellStart"/>
      <w:r w:rsidR="00962123">
        <w:rPr>
          <w:rFonts w:ascii="Times New Roman" w:eastAsia="Times New Roman" w:hAnsi="Times New Roman" w:cs="Times New Roman"/>
          <w:sz w:val="24"/>
        </w:rPr>
        <w:t>sist</w:t>
      </w:r>
      <w:proofErr w:type="spellEnd"/>
      <w:r w:rsidR="00962123">
        <w:rPr>
          <w:rFonts w:ascii="Times New Roman" w:eastAsia="Times New Roman" w:hAnsi="Times New Roman" w:cs="Times New Roman"/>
          <w:sz w:val="24"/>
        </w:rPr>
        <w:t xml:space="preserve">.                                  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Lu. 21        JC      1)  </w:t>
      </w:r>
      <w:proofErr w:type="spellStart"/>
      <w:r>
        <w:rPr>
          <w:rFonts w:ascii="Times New Roman" w:eastAsia="Times New Roman" w:hAnsi="Times New Roman" w:cs="Times New Roman"/>
          <w:sz w:val="24"/>
        </w:rPr>
        <w:t>Piodermitis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JC      2)  Linfomas cutáneos. Sarcoma de Kaposi. Metástasis cutáneas.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Concepto de </w:t>
      </w:r>
      <w:proofErr w:type="spellStart"/>
      <w:r>
        <w:rPr>
          <w:rFonts w:ascii="Times New Roman" w:eastAsia="Times New Roman" w:hAnsi="Times New Roman" w:cs="Times New Roman"/>
          <w:sz w:val="24"/>
        </w:rPr>
        <w:t>Paraneoplasia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962123" w:rsidRDefault="009A2E0D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Mi.  23     VG</w:t>
      </w:r>
      <w:r w:rsidR="00962123">
        <w:rPr>
          <w:rFonts w:ascii="Times New Roman" w:eastAsia="Times New Roman" w:hAnsi="Times New Roman" w:cs="Times New Roman"/>
          <w:sz w:val="24"/>
        </w:rPr>
        <w:t xml:space="preserve">       Dermatosis de miembros inferiores. Complejo varicoso 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Lu. 28      </w:t>
      </w:r>
      <w:r w:rsidR="00331396">
        <w:rPr>
          <w:rFonts w:ascii="Times New Roman" w:eastAsia="Times New Roman" w:hAnsi="Times New Roman" w:cs="Times New Roman"/>
          <w:sz w:val="24"/>
        </w:rPr>
        <w:t xml:space="preserve">HA      Liquen. Granuloma anular. </w:t>
      </w:r>
      <w:proofErr w:type="spellStart"/>
      <w:r w:rsidR="00331396">
        <w:rPr>
          <w:rFonts w:ascii="Times New Roman" w:eastAsia="Times New Roman" w:hAnsi="Times New Roman" w:cs="Times New Roman"/>
          <w:sz w:val="24"/>
        </w:rPr>
        <w:t>Sarcoidosis</w:t>
      </w:r>
      <w:proofErr w:type="spellEnd"/>
    </w:p>
    <w:p w:rsidR="00962123" w:rsidRDefault="00331396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HA</w:t>
      </w:r>
      <w:r w:rsidR="00962123">
        <w:rPr>
          <w:rFonts w:ascii="Times New Roman" w:eastAsia="Times New Roman" w:hAnsi="Times New Roman" w:cs="Times New Roman"/>
          <w:sz w:val="24"/>
        </w:rPr>
        <w:t xml:space="preserve">      Alopecias </w:t>
      </w:r>
      <w:proofErr w:type="spellStart"/>
      <w:r w:rsidR="00962123">
        <w:rPr>
          <w:rFonts w:ascii="Times New Roman" w:eastAsia="Times New Roman" w:hAnsi="Times New Roman" w:cs="Times New Roman"/>
          <w:sz w:val="24"/>
        </w:rPr>
        <w:t>cicatrizales</w:t>
      </w:r>
      <w:proofErr w:type="spellEnd"/>
      <w:r w:rsidR="00962123">
        <w:rPr>
          <w:rFonts w:ascii="Times New Roman" w:eastAsia="Times New Roman" w:hAnsi="Times New Roman" w:cs="Times New Roman"/>
          <w:sz w:val="24"/>
        </w:rPr>
        <w:t xml:space="preserve"> y no </w:t>
      </w:r>
      <w:proofErr w:type="spellStart"/>
      <w:r w:rsidR="00962123">
        <w:rPr>
          <w:rFonts w:ascii="Times New Roman" w:eastAsia="Times New Roman" w:hAnsi="Times New Roman" w:cs="Times New Roman"/>
          <w:sz w:val="24"/>
        </w:rPr>
        <w:t>cicatrizales</w:t>
      </w:r>
      <w:proofErr w:type="spellEnd"/>
      <w:r w:rsidR="00962123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="00962123">
        <w:rPr>
          <w:rFonts w:ascii="Times New Roman" w:eastAsia="Times New Roman" w:hAnsi="Times New Roman" w:cs="Times New Roman"/>
          <w:sz w:val="24"/>
        </w:rPr>
        <w:t>areata</w:t>
      </w:r>
      <w:proofErr w:type="spellEnd"/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A2E0D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Mi.  30     JMV  Afecciones de la Unidad </w:t>
      </w:r>
      <w:proofErr w:type="spellStart"/>
      <w:r>
        <w:rPr>
          <w:rFonts w:ascii="Times New Roman" w:eastAsia="Times New Roman" w:hAnsi="Times New Roman" w:cs="Times New Roman"/>
          <w:sz w:val="24"/>
        </w:rPr>
        <w:t>Ungueal</w:t>
      </w:r>
      <w:proofErr w:type="spellEnd"/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Noviembre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F46DC0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Lu.   04   </w:t>
      </w:r>
      <w:r w:rsidR="00962123">
        <w:rPr>
          <w:rFonts w:ascii="Times New Roman" w:eastAsia="Times New Roman" w:hAnsi="Times New Roman" w:cs="Times New Roman"/>
          <w:sz w:val="24"/>
        </w:rPr>
        <w:t xml:space="preserve"> </w:t>
      </w:r>
      <w:r w:rsidR="00962123">
        <w:rPr>
          <w:rFonts w:ascii="Times New Roman" w:eastAsia="Times New Roman" w:hAnsi="Times New Roman" w:cs="Times New Roman"/>
          <w:b/>
          <w:sz w:val="24"/>
        </w:rPr>
        <w:t>EXAMEN PARCIAL</w:t>
      </w: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123" w:rsidRPr="009E647E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MX"/>
        </w:rPr>
      </w:pPr>
      <w:r w:rsidRPr="009E647E">
        <w:rPr>
          <w:rFonts w:ascii="Times New Roman" w:eastAsia="Times New Roman" w:hAnsi="Times New Roman" w:cs="Times New Roman"/>
          <w:sz w:val="24"/>
          <w:lang w:val="es-MX"/>
        </w:rPr>
        <w:t xml:space="preserve">AG       Andrés </w:t>
      </w:r>
      <w:proofErr w:type="spellStart"/>
      <w:r w:rsidRPr="009E647E">
        <w:rPr>
          <w:rFonts w:ascii="Times New Roman" w:eastAsia="Times New Roman" w:hAnsi="Times New Roman" w:cs="Times New Roman"/>
          <w:sz w:val="24"/>
          <w:lang w:val="es-MX"/>
        </w:rPr>
        <w:t>Guidi</w:t>
      </w:r>
      <w:proofErr w:type="spellEnd"/>
      <w:r w:rsidRPr="009E647E">
        <w:rPr>
          <w:rFonts w:ascii="Times New Roman" w:eastAsia="Times New Roman" w:hAnsi="Times New Roman" w:cs="Times New Roman"/>
          <w:sz w:val="24"/>
          <w:lang w:val="es-MX"/>
        </w:rPr>
        <w:tab/>
      </w:r>
      <w:r w:rsidRPr="009E647E">
        <w:rPr>
          <w:rFonts w:ascii="Times New Roman" w:eastAsia="Times New Roman" w:hAnsi="Times New Roman" w:cs="Times New Roman"/>
          <w:sz w:val="24"/>
          <w:lang w:val="es-MX"/>
        </w:rPr>
        <w:tab/>
      </w:r>
      <w:r w:rsidRPr="009E647E">
        <w:rPr>
          <w:rFonts w:ascii="Times New Roman" w:eastAsia="Times New Roman" w:hAnsi="Times New Roman" w:cs="Times New Roman"/>
          <w:sz w:val="24"/>
          <w:lang w:val="es-MX"/>
        </w:rPr>
        <w:tab/>
        <w:t>AB       Anahí Bringas</w:t>
      </w:r>
      <w:r w:rsidRPr="009E647E">
        <w:rPr>
          <w:rFonts w:ascii="Times New Roman" w:eastAsia="Times New Roman" w:hAnsi="Times New Roman" w:cs="Times New Roman"/>
          <w:sz w:val="24"/>
          <w:lang w:val="es-MX"/>
        </w:rPr>
        <w:tab/>
      </w:r>
      <w:r w:rsidRPr="009E647E">
        <w:rPr>
          <w:rFonts w:ascii="Times New Roman" w:eastAsia="Times New Roman" w:hAnsi="Times New Roman" w:cs="Times New Roman"/>
          <w:sz w:val="24"/>
          <w:lang w:val="es-MX"/>
        </w:rPr>
        <w:tab/>
      </w:r>
    </w:p>
    <w:p w:rsidR="00F46DC0" w:rsidRDefault="00962123" w:rsidP="00F46D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MEG    María Eleonora González     </w:t>
      </w:r>
      <w:proofErr w:type="spellStart"/>
      <w:r>
        <w:rPr>
          <w:rFonts w:ascii="Times New Roman" w:eastAsia="Times New Roman" w:hAnsi="Times New Roman" w:cs="Times New Roman"/>
          <w:sz w:val="24"/>
        </w:rPr>
        <w:t>JMCh</w:t>
      </w:r>
      <w:proofErr w:type="spellEnd"/>
      <w:r w:rsidR="00F46DC0">
        <w:rPr>
          <w:rFonts w:ascii="Times New Roman" w:eastAsia="Times New Roman" w:hAnsi="Times New Roman" w:cs="Times New Roman"/>
          <w:sz w:val="24"/>
        </w:rPr>
        <w:t xml:space="preserve">   Juan Martín </w:t>
      </w:r>
      <w:proofErr w:type="spellStart"/>
      <w:r w:rsidR="00F46DC0">
        <w:rPr>
          <w:rFonts w:ascii="Times New Roman" w:eastAsia="Times New Roman" w:hAnsi="Times New Roman" w:cs="Times New Roman"/>
          <w:sz w:val="24"/>
        </w:rPr>
        <w:t>Chappuis</w:t>
      </w:r>
      <w:proofErr w:type="spellEnd"/>
      <w:r w:rsidR="00F46DC0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962123" w:rsidRDefault="00962123" w:rsidP="00F46D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MG       Mariel </w:t>
      </w:r>
      <w:proofErr w:type="spellStart"/>
      <w:r>
        <w:rPr>
          <w:rFonts w:ascii="Times New Roman" w:eastAsia="Times New Roman" w:hAnsi="Times New Roman" w:cs="Times New Roman"/>
          <w:sz w:val="24"/>
        </w:rPr>
        <w:t>Giovo</w:t>
      </w:r>
      <w:proofErr w:type="spellEnd"/>
    </w:p>
    <w:p w:rsidR="00962123" w:rsidRDefault="00962123" w:rsidP="00962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CC       Carlos </w:t>
      </w:r>
      <w:proofErr w:type="spellStart"/>
      <w:r>
        <w:rPr>
          <w:rFonts w:ascii="Times New Roman" w:eastAsia="Times New Roman" w:hAnsi="Times New Roman" w:cs="Times New Roman"/>
          <w:sz w:val="24"/>
        </w:rPr>
        <w:t>Consigli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VG       Verónica </w:t>
      </w:r>
      <w:proofErr w:type="spellStart"/>
      <w:r>
        <w:rPr>
          <w:rFonts w:ascii="Times New Roman" w:eastAsia="Times New Roman" w:hAnsi="Times New Roman" w:cs="Times New Roman"/>
          <w:sz w:val="24"/>
        </w:rPr>
        <w:t>Gallerano</w:t>
      </w:r>
      <w:proofErr w:type="spellEnd"/>
    </w:p>
    <w:p w:rsidR="00F46DC0" w:rsidRDefault="00962123" w:rsidP="009621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JC      </w:t>
      </w:r>
      <w:r w:rsidR="00F46DC0">
        <w:rPr>
          <w:rFonts w:ascii="Times New Roman" w:eastAsia="Times New Roman" w:hAnsi="Times New Roman" w:cs="Times New Roman"/>
          <w:sz w:val="24"/>
        </w:rPr>
        <w:t xml:space="preserve">  Javier </w:t>
      </w:r>
      <w:proofErr w:type="spellStart"/>
      <w:r w:rsidR="00F46DC0">
        <w:rPr>
          <w:rFonts w:ascii="Times New Roman" w:eastAsia="Times New Roman" w:hAnsi="Times New Roman" w:cs="Times New Roman"/>
          <w:sz w:val="24"/>
        </w:rPr>
        <w:t>Consigli</w:t>
      </w:r>
      <w:proofErr w:type="spellEnd"/>
      <w:r w:rsidR="00F46DC0">
        <w:rPr>
          <w:rFonts w:ascii="Times New Roman" w:eastAsia="Times New Roman" w:hAnsi="Times New Roman" w:cs="Times New Roman"/>
          <w:sz w:val="24"/>
        </w:rPr>
        <w:tab/>
        <w:t xml:space="preserve">             HA       Hernán Arce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F46DC0" w:rsidRDefault="00F46DC0" w:rsidP="009621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Docentes invitados</w:t>
      </w:r>
      <w:r w:rsidR="00962123">
        <w:rPr>
          <w:rFonts w:ascii="Times New Roman" w:eastAsia="Times New Roman" w:hAnsi="Times New Roman" w:cs="Times New Roman"/>
          <w:sz w:val="24"/>
        </w:rPr>
        <w:t xml:space="preserve">  </w:t>
      </w:r>
    </w:p>
    <w:p w:rsidR="00F46DC0" w:rsidRDefault="00F46DC0" w:rsidP="009621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ATB Álvaro Toledo Barros</w:t>
      </w:r>
    </w:p>
    <w:p w:rsidR="00F46DC0" w:rsidRDefault="00F46DC0" w:rsidP="009621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JMV José María Verduzco</w:t>
      </w:r>
    </w:p>
    <w:p w:rsidR="00C07E39" w:rsidRDefault="00C07E39" w:rsidP="00962123">
      <w:pPr>
        <w:rPr>
          <w:rFonts w:ascii="Times New Roman" w:eastAsia="Times New Roman" w:hAnsi="Times New Roman" w:cs="Times New Roman"/>
          <w:sz w:val="24"/>
        </w:rPr>
      </w:pPr>
    </w:p>
    <w:p w:rsidR="00C07E39" w:rsidRDefault="00C07E39" w:rsidP="009621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Este cronograma es solo orientativo en cuanto a temario y docentes.</w:t>
      </w:r>
    </w:p>
    <w:p w:rsidR="00C07E39" w:rsidRDefault="00C07E39" w:rsidP="009621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Puede estar sujeto a cambios imprevistos.</w:t>
      </w:r>
    </w:p>
    <w:p w:rsidR="003904DF" w:rsidRDefault="00962123" w:rsidP="00962123">
      <w:r>
        <w:rPr>
          <w:rFonts w:ascii="Times New Roman" w:eastAsia="Times New Roman" w:hAnsi="Times New Roman" w:cs="Times New Roman"/>
          <w:sz w:val="24"/>
        </w:rPr>
        <w:tab/>
      </w:r>
    </w:p>
    <w:sectPr w:rsidR="0039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BB"/>
    <w:rsid w:val="00053B57"/>
    <w:rsid w:val="001327B5"/>
    <w:rsid w:val="00331396"/>
    <w:rsid w:val="003904DF"/>
    <w:rsid w:val="003C4386"/>
    <w:rsid w:val="00423D60"/>
    <w:rsid w:val="005805FE"/>
    <w:rsid w:val="00962123"/>
    <w:rsid w:val="009A2E0D"/>
    <w:rsid w:val="009E647E"/>
    <w:rsid w:val="00A640BB"/>
    <w:rsid w:val="00C07E39"/>
    <w:rsid w:val="00C31B5A"/>
    <w:rsid w:val="00DA4CE3"/>
    <w:rsid w:val="00E71E34"/>
    <w:rsid w:val="00F31071"/>
    <w:rsid w:val="00F46DC0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67EA"/>
  <w15:docId w15:val="{D84F36E4-7CF2-4368-AA26-2FCCD35D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23"/>
    <w:pPr>
      <w:spacing w:after="160" w:line="25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</dc:creator>
  <cp:keywords/>
  <dc:description/>
  <cp:lastModifiedBy>biblioteca</cp:lastModifiedBy>
  <cp:revision>10</cp:revision>
  <cp:lastPrinted>2024-07-29T11:21:00Z</cp:lastPrinted>
  <dcterms:created xsi:type="dcterms:W3CDTF">2024-07-29T11:13:00Z</dcterms:created>
  <dcterms:modified xsi:type="dcterms:W3CDTF">2024-08-01T13:28:00Z</dcterms:modified>
</cp:coreProperties>
</file>